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AD" w:rsidRPr="0013200A" w:rsidRDefault="00D230AD" w:rsidP="00D230AD">
      <w:pPr>
        <w:pStyle w:val="2"/>
        <w:tabs>
          <w:tab w:val="clear" w:pos="1020"/>
        </w:tabs>
        <w:ind w:firstLine="9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</w:rPr>
        <w:drawing>
          <wp:inline distT="0" distB="0" distL="0" distR="0" wp14:anchorId="21B0C834" wp14:editId="15FD3342">
            <wp:extent cx="615950" cy="78740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0AD" w:rsidRPr="0013200A" w:rsidRDefault="00D230AD" w:rsidP="00D230AD">
      <w:pPr>
        <w:pStyle w:val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ДЕПУТАТОВ</w:t>
      </w:r>
    </w:p>
    <w:p w:rsidR="00D230AD" w:rsidRPr="0013200A" w:rsidRDefault="00D230AD" w:rsidP="00D230A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3200A">
        <w:rPr>
          <w:rFonts w:ascii="Arial" w:hAnsi="Arial" w:cs="Arial"/>
          <w:b/>
          <w:sz w:val="24"/>
          <w:szCs w:val="24"/>
        </w:rPr>
        <w:t>городского поселения Зеленоградский</w:t>
      </w:r>
      <w:r w:rsidRPr="0013200A">
        <w:rPr>
          <w:rFonts w:ascii="Arial" w:hAnsi="Arial" w:cs="Arial"/>
          <w:b/>
          <w:sz w:val="24"/>
          <w:szCs w:val="24"/>
        </w:rPr>
        <w:br/>
        <w:t>Пушкинского муниципального района Московской области</w:t>
      </w:r>
    </w:p>
    <w:tbl>
      <w:tblPr>
        <w:tblpPr w:leftFromText="180" w:rightFromText="180" w:vertAnchor="text" w:horzAnchor="margin" w:tblpXSpec="center" w:tblpY="257"/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D230AD" w:rsidRPr="0013200A" w:rsidTr="00D230AD">
        <w:tc>
          <w:tcPr>
            <w:tcW w:w="10348" w:type="dxa"/>
            <w:tcBorders>
              <w:bottom w:val="thinThickSmallGap" w:sz="24" w:space="0" w:color="auto"/>
            </w:tcBorders>
          </w:tcPr>
          <w:p w:rsidR="00D230AD" w:rsidRPr="0013200A" w:rsidRDefault="00D230AD" w:rsidP="00D230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00A">
              <w:rPr>
                <w:rFonts w:ascii="Arial" w:hAnsi="Arial" w:cs="Arial"/>
                <w:sz w:val="24"/>
                <w:szCs w:val="24"/>
              </w:rPr>
              <w:sym w:font="Wingdings" w:char="F02A"/>
            </w:r>
            <w:r w:rsidRPr="0013200A">
              <w:rPr>
                <w:rFonts w:ascii="Arial" w:hAnsi="Arial" w:cs="Arial"/>
                <w:sz w:val="24"/>
                <w:szCs w:val="24"/>
              </w:rPr>
              <w:t>:141253, Московская обл., Пушкинский р-он, пос. Зеленоградский, ул. Колхозная, д. 5</w:t>
            </w:r>
          </w:p>
          <w:p w:rsidR="00D230AD" w:rsidRPr="0013200A" w:rsidRDefault="00D230AD" w:rsidP="00D230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00A">
              <w:rPr>
                <w:rFonts w:ascii="Arial" w:hAnsi="Arial" w:cs="Arial"/>
                <w:sz w:val="24"/>
                <w:szCs w:val="24"/>
              </w:rPr>
              <w:sym w:font="Wingdings" w:char="F03A"/>
            </w:r>
            <w:r w:rsidRPr="0013200A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13200A">
              <w:rPr>
                <w:rFonts w:ascii="Arial" w:hAnsi="Arial" w:cs="Arial"/>
                <w:sz w:val="24"/>
                <w:szCs w:val="24"/>
                <w:lang w:val="en-US"/>
              </w:rPr>
              <w:t>admzel</w:t>
            </w:r>
            <w:proofErr w:type="spellEnd"/>
            <w:r w:rsidRPr="0013200A">
              <w:rPr>
                <w:rFonts w:ascii="Arial" w:hAnsi="Arial" w:cs="Arial"/>
                <w:sz w:val="24"/>
                <w:szCs w:val="24"/>
              </w:rPr>
              <w:t>@</w:t>
            </w:r>
            <w:r w:rsidRPr="0013200A">
              <w:rPr>
                <w:rFonts w:ascii="Arial" w:hAnsi="Arial" w:cs="Arial"/>
                <w:sz w:val="24"/>
                <w:szCs w:val="24"/>
                <w:lang w:val="en-US"/>
              </w:rPr>
              <w:t>rambler</w:t>
            </w:r>
            <w:r w:rsidRPr="0013200A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13200A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  <w:r w:rsidRPr="0013200A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13200A">
              <w:rPr>
                <w:rFonts w:ascii="Arial" w:hAnsi="Arial" w:cs="Arial"/>
                <w:sz w:val="24"/>
                <w:szCs w:val="24"/>
                <w:lang w:val="en-US"/>
              </w:rPr>
              <w:sym w:font="Wingdings 2" w:char="F02B"/>
            </w:r>
            <w:r w:rsidRPr="0013200A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13200A">
              <w:rPr>
                <w:rFonts w:ascii="Arial" w:hAnsi="Arial" w:cs="Arial"/>
                <w:sz w:val="24"/>
                <w:szCs w:val="24"/>
                <w:lang w:val="en-US"/>
              </w:rPr>
              <w:t>www</w:t>
            </w:r>
            <w:r w:rsidRPr="0013200A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13200A">
              <w:rPr>
                <w:rFonts w:ascii="Arial" w:hAnsi="Arial" w:cs="Arial"/>
                <w:sz w:val="24"/>
                <w:szCs w:val="24"/>
                <w:lang w:val="en-US"/>
              </w:rPr>
              <w:t>zelenogradski</w:t>
            </w:r>
            <w:proofErr w:type="spellEnd"/>
            <w:r w:rsidRPr="0013200A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13200A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  <w:r w:rsidRPr="0013200A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13200A">
              <w:rPr>
                <w:rFonts w:ascii="Arial" w:hAnsi="Arial" w:cs="Arial"/>
                <w:sz w:val="24"/>
                <w:szCs w:val="24"/>
              </w:rPr>
              <w:sym w:font="Wingdings 2" w:char="F037"/>
            </w:r>
            <w:r w:rsidRPr="0013200A">
              <w:rPr>
                <w:rFonts w:ascii="Arial" w:hAnsi="Arial" w:cs="Arial"/>
                <w:sz w:val="24"/>
                <w:szCs w:val="24"/>
              </w:rPr>
              <w:t>: 8(496)531-41-18</w:t>
            </w:r>
          </w:p>
        </w:tc>
      </w:tr>
    </w:tbl>
    <w:p w:rsidR="00D230AD" w:rsidRPr="00D230AD" w:rsidRDefault="00D230AD" w:rsidP="00D230AD">
      <w:pPr>
        <w:pStyle w:val="3"/>
        <w:ind w:firstLine="3"/>
        <w:jc w:val="right"/>
        <w:rPr>
          <w:rFonts w:ascii="Times New Roman" w:hAnsi="Times New Roman"/>
          <w:sz w:val="24"/>
          <w:szCs w:val="24"/>
        </w:rPr>
      </w:pPr>
      <w:r w:rsidRPr="00D230AD">
        <w:rPr>
          <w:rFonts w:ascii="Times New Roman" w:hAnsi="Times New Roman"/>
          <w:sz w:val="24"/>
          <w:szCs w:val="24"/>
        </w:rPr>
        <w:t>ПРОЕКТ</w:t>
      </w:r>
    </w:p>
    <w:p w:rsidR="00D230AD" w:rsidRPr="00D230AD" w:rsidRDefault="00D230AD" w:rsidP="00D230AD">
      <w:pPr>
        <w:pStyle w:val="3"/>
        <w:ind w:firstLine="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230AD">
        <w:rPr>
          <w:rFonts w:ascii="Times New Roman" w:hAnsi="Times New Roman"/>
          <w:sz w:val="24"/>
          <w:szCs w:val="24"/>
        </w:rPr>
        <w:t>Р</w:t>
      </w:r>
      <w:proofErr w:type="gramEnd"/>
      <w:r w:rsidRPr="00D230AD">
        <w:rPr>
          <w:rFonts w:ascii="Times New Roman" w:hAnsi="Times New Roman"/>
          <w:sz w:val="24"/>
          <w:szCs w:val="24"/>
        </w:rPr>
        <w:t xml:space="preserve"> Е Ш Е Н И Е</w:t>
      </w:r>
    </w:p>
    <w:p w:rsidR="00D230AD" w:rsidRPr="00D230AD" w:rsidRDefault="00D230AD" w:rsidP="00D230AD">
      <w:pPr>
        <w:tabs>
          <w:tab w:val="right" w:pos="9498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0AD">
        <w:rPr>
          <w:rFonts w:ascii="Times New Roman" w:hAnsi="Times New Roman" w:cs="Times New Roman"/>
          <w:b/>
          <w:bCs/>
          <w:sz w:val="24"/>
          <w:szCs w:val="24"/>
        </w:rPr>
        <w:t xml:space="preserve">от    .07.2017 г. № </w:t>
      </w:r>
    </w:p>
    <w:p w:rsidR="007D4B7D" w:rsidRPr="007D4B7D" w:rsidRDefault="008B4556" w:rsidP="007D4B7D">
      <w:pPr>
        <w:pStyle w:val="11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B4556">
        <w:rPr>
          <w:rFonts w:ascii="Times New Roman" w:hAnsi="Times New Roman"/>
          <w:b/>
          <w:sz w:val="24"/>
          <w:szCs w:val="24"/>
        </w:rPr>
        <w:t xml:space="preserve">Об утверждении Положения о порядке учёта муниципальной собственности и ведении Реестра муниципального имущества </w:t>
      </w:r>
      <w:r w:rsidR="009D713C">
        <w:rPr>
          <w:rFonts w:ascii="Times New Roman" w:hAnsi="Times New Roman"/>
          <w:b/>
          <w:sz w:val="24"/>
          <w:szCs w:val="24"/>
        </w:rPr>
        <w:t>городского поселения Зеленоградский</w:t>
      </w:r>
      <w:r w:rsidRPr="008B4556">
        <w:rPr>
          <w:rFonts w:ascii="Times New Roman" w:hAnsi="Times New Roman"/>
          <w:b/>
          <w:sz w:val="24"/>
          <w:szCs w:val="24"/>
        </w:rPr>
        <w:t xml:space="preserve"> Пушкинского муниципального района Московской области</w:t>
      </w:r>
    </w:p>
    <w:p w:rsidR="007D4B7D" w:rsidRPr="007D4B7D" w:rsidRDefault="007D4B7D" w:rsidP="00822DD1">
      <w:pPr>
        <w:pStyle w:val="11"/>
        <w:ind w:right="-1"/>
        <w:rPr>
          <w:rFonts w:ascii="Times New Roman" w:hAnsi="Times New Roman"/>
          <w:b/>
          <w:sz w:val="24"/>
          <w:szCs w:val="24"/>
        </w:rPr>
      </w:pPr>
    </w:p>
    <w:p w:rsidR="007D4B7D" w:rsidRDefault="008B4556" w:rsidP="007D4B7D">
      <w:pPr>
        <w:pStyle w:val="11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8B4556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Уставом </w:t>
      </w:r>
      <w:r w:rsidR="009D713C">
        <w:rPr>
          <w:rFonts w:ascii="Times New Roman" w:hAnsi="Times New Roman"/>
          <w:sz w:val="24"/>
          <w:szCs w:val="24"/>
        </w:rPr>
        <w:t>городского поселения Зеленоградский</w:t>
      </w:r>
      <w:r w:rsidRPr="008B4556">
        <w:rPr>
          <w:rFonts w:ascii="Times New Roman" w:hAnsi="Times New Roman"/>
          <w:sz w:val="24"/>
          <w:szCs w:val="24"/>
        </w:rPr>
        <w:t xml:space="preserve"> Пушкинского муниципального района Московской области, </w:t>
      </w:r>
    </w:p>
    <w:p w:rsidR="008B4556" w:rsidRPr="007D4B7D" w:rsidRDefault="008B4556" w:rsidP="007D4B7D">
      <w:pPr>
        <w:pStyle w:val="11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7D4B7D" w:rsidRDefault="007D4B7D" w:rsidP="007D4B7D">
      <w:pPr>
        <w:pStyle w:val="11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7D4B7D">
        <w:rPr>
          <w:rFonts w:ascii="Times New Roman" w:hAnsi="Times New Roman"/>
          <w:b/>
          <w:sz w:val="24"/>
          <w:szCs w:val="24"/>
        </w:rPr>
        <w:t>Совет депутатов решил:</w:t>
      </w:r>
    </w:p>
    <w:p w:rsidR="007D4B7D" w:rsidRDefault="007D4B7D" w:rsidP="007D4B7D">
      <w:pPr>
        <w:pStyle w:val="11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8B4556" w:rsidRPr="008B4556" w:rsidRDefault="008B4556" w:rsidP="008B4556">
      <w:pPr>
        <w:pStyle w:val="11"/>
        <w:ind w:right="-1"/>
        <w:jc w:val="both"/>
        <w:rPr>
          <w:rFonts w:ascii="Times New Roman" w:hAnsi="Times New Roman"/>
          <w:sz w:val="24"/>
          <w:szCs w:val="24"/>
        </w:rPr>
      </w:pPr>
      <w:r w:rsidRPr="008B4556">
        <w:rPr>
          <w:rFonts w:ascii="Times New Roman" w:hAnsi="Times New Roman"/>
          <w:sz w:val="24"/>
          <w:szCs w:val="24"/>
        </w:rPr>
        <w:t xml:space="preserve">1. Утвердить Положение о порядке учёта муниципальной собственности и ведении Реестра муниципального имущества </w:t>
      </w:r>
      <w:r w:rsidR="009D713C">
        <w:rPr>
          <w:rFonts w:ascii="Times New Roman" w:hAnsi="Times New Roman"/>
          <w:sz w:val="24"/>
          <w:szCs w:val="24"/>
        </w:rPr>
        <w:t>городского поселения Зеленоградский</w:t>
      </w:r>
      <w:r w:rsidRPr="008B4556">
        <w:rPr>
          <w:rFonts w:ascii="Times New Roman" w:hAnsi="Times New Roman"/>
          <w:sz w:val="24"/>
          <w:szCs w:val="24"/>
        </w:rPr>
        <w:t xml:space="preserve"> Пушкинского муниципального района Московской области согласно приложению к настоящему решению.</w:t>
      </w:r>
    </w:p>
    <w:p w:rsidR="00822DD1" w:rsidRPr="00822DD1" w:rsidRDefault="008B4556" w:rsidP="00822DD1">
      <w:pPr>
        <w:pStyle w:val="11"/>
        <w:ind w:right="-1"/>
        <w:jc w:val="both"/>
        <w:rPr>
          <w:rFonts w:ascii="Times New Roman" w:hAnsi="Times New Roman"/>
          <w:sz w:val="24"/>
          <w:szCs w:val="24"/>
        </w:rPr>
      </w:pPr>
      <w:r w:rsidRPr="008B4556">
        <w:rPr>
          <w:rFonts w:ascii="Times New Roman" w:hAnsi="Times New Roman"/>
          <w:sz w:val="24"/>
          <w:szCs w:val="24"/>
        </w:rPr>
        <w:t xml:space="preserve">2. </w:t>
      </w:r>
      <w:r w:rsidR="00822DD1" w:rsidRPr="00822DD1">
        <w:rPr>
          <w:rFonts w:ascii="Times New Roman" w:hAnsi="Times New Roman"/>
          <w:sz w:val="24"/>
          <w:szCs w:val="24"/>
        </w:rPr>
        <w:t>Администрации городского поселения Зеленоградский организовать публикацию настоящего Решения в средствах массовой информации и разместить на официальном сайте администрации городского поселения Зеленоградский.</w:t>
      </w:r>
    </w:p>
    <w:p w:rsidR="008B4556" w:rsidRPr="008B4556" w:rsidRDefault="008B4556" w:rsidP="008B4556">
      <w:pPr>
        <w:pStyle w:val="11"/>
        <w:ind w:right="-1"/>
        <w:jc w:val="both"/>
        <w:rPr>
          <w:rFonts w:ascii="Times New Roman" w:hAnsi="Times New Roman"/>
          <w:sz w:val="24"/>
          <w:szCs w:val="24"/>
        </w:rPr>
      </w:pPr>
      <w:r w:rsidRPr="008B4556">
        <w:rPr>
          <w:rFonts w:ascii="Times New Roman" w:hAnsi="Times New Roman"/>
          <w:sz w:val="24"/>
          <w:szCs w:val="24"/>
        </w:rPr>
        <w:t xml:space="preserve">3. Решения Совета депутатов </w:t>
      </w:r>
      <w:r w:rsidR="009D713C">
        <w:rPr>
          <w:rFonts w:ascii="Times New Roman" w:hAnsi="Times New Roman"/>
          <w:sz w:val="24"/>
          <w:szCs w:val="24"/>
        </w:rPr>
        <w:t>городского поселения Зеленоградский</w:t>
      </w:r>
      <w:r w:rsidRPr="008B4556">
        <w:rPr>
          <w:rFonts w:ascii="Times New Roman" w:hAnsi="Times New Roman"/>
          <w:sz w:val="24"/>
          <w:szCs w:val="24"/>
        </w:rPr>
        <w:t xml:space="preserve"> Пушкинского муниципального района </w:t>
      </w:r>
      <w:r w:rsidR="006E3E23">
        <w:rPr>
          <w:rFonts w:ascii="Times New Roman" w:hAnsi="Times New Roman"/>
          <w:sz w:val="24"/>
          <w:szCs w:val="24"/>
        </w:rPr>
        <w:t>Московской области от 28.08.2008 г. № 141/31</w:t>
      </w:r>
      <w:r w:rsidRPr="008B4556">
        <w:rPr>
          <w:rFonts w:ascii="Times New Roman" w:hAnsi="Times New Roman"/>
          <w:sz w:val="24"/>
          <w:szCs w:val="24"/>
        </w:rPr>
        <w:t xml:space="preserve"> </w:t>
      </w:r>
      <w:r w:rsidR="00B65864" w:rsidRPr="00B65864">
        <w:rPr>
          <w:rFonts w:ascii="Times New Roman" w:hAnsi="Times New Roman"/>
          <w:sz w:val="24"/>
          <w:szCs w:val="24"/>
        </w:rPr>
        <w:t>«О</w:t>
      </w:r>
      <w:r w:rsidR="00B65864">
        <w:rPr>
          <w:rFonts w:ascii="Times New Roman" w:hAnsi="Times New Roman"/>
          <w:sz w:val="24"/>
          <w:szCs w:val="24"/>
        </w:rPr>
        <w:t>б утверждении положения об орга</w:t>
      </w:r>
      <w:r w:rsidR="00B65864" w:rsidRPr="00B65864">
        <w:rPr>
          <w:rFonts w:ascii="Times New Roman" w:hAnsi="Times New Roman"/>
          <w:sz w:val="24"/>
          <w:szCs w:val="24"/>
        </w:rPr>
        <w:t>низации учета и ведения реестра муниципальной собственности городского поселения Зеленоградский»</w:t>
      </w:r>
      <w:r w:rsidR="00B65864">
        <w:rPr>
          <w:rFonts w:ascii="Times New Roman" w:hAnsi="Times New Roman"/>
          <w:sz w:val="24"/>
          <w:szCs w:val="24"/>
        </w:rPr>
        <w:t xml:space="preserve"> </w:t>
      </w:r>
      <w:r w:rsidRPr="008B4556">
        <w:rPr>
          <w:rFonts w:ascii="Times New Roman" w:hAnsi="Times New Roman"/>
          <w:sz w:val="24"/>
          <w:szCs w:val="24"/>
        </w:rPr>
        <w:t>считать утратившими силу.</w:t>
      </w:r>
    </w:p>
    <w:p w:rsidR="008B4556" w:rsidRPr="008B4556" w:rsidRDefault="008B4556" w:rsidP="008B4556">
      <w:pPr>
        <w:pStyle w:val="11"/>
        <w:ind w:right="-1"/>
        <w:jc w:val="both"/>
        <w:rPr>
          <w:rFonts w:ascii="Times New Roman" w:hAnsi="Times New Roman"/>
          <w:sz w:val="24"/>
          <w:szCs w:val="24"/>
        </w:rPr>
      </w:pPr>
      <w:r w:rsidRPr="008B4556">
        <w:rPr>
          <w:rFonts w:ascii="Times New Roman" w:hAnsi="Times New Roman"/>
          <w:sz w:val="24"/>
          <w:szCs w:val="24"/>
        </w:rPr>
        <w:t xml:space="preserve">4. </w:t>
      </w:r>
      <w:r w:rsidR="00417D1E" w:rsidRPr="00417D1E">
        <w:rPr>
          <w:rFonts w:ascii="Times New Roman" w:hAnsi="Times New Roman"/>
          <w:sz w:val="24"/>
          <w:szCs w:val="24"/>
        </w:rPr>
        <w:t>Настоящее Решение вступает в силу на следующий день после подписания.</w:t>
      </w:r>
    </w:p>
    <w:p w:rsidR="00822DD1" w:rsidRPr="007D4B7D" w:rsidRDefault="008B4556" w:rsidP="00822DD1">
      <w:pPr>
        <w:pStyle w:val="11"/>
        <w:ind w:right="-1"/>
        <w:jc w:val="both"/>
        <w:rPr>
          <w:rFonts w:ascii="Times New Roman" w:hAnsi="Times New Roman"/>
          <w:sz w:val="24"/>
          <w:szCs w:val="24"/>
        </w:rPr>
      </w:pPr>
      <w:r w:rsidRPr="008B4556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="00822DD1" w:rsidRPr="007D4B7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22DD1" w:rsidRPr="007D4B7D">
        <w:rPr>
          <w:rFonts w:ascii="Times New Roman" w:hAnsi="Times New Roman"/>
          <w:sz w:val="24"/>
          <w:szCs w:val="24"/>
        </w:rPr>
        <w:t xml:space="preserve"> выполнением настоящего Решения оставляю за собой.</w:t>
      </w:r>
    </w:p>
    <w:p w:rsidR="00D230AD" w:rsidRPr="00D230AD" w:rsidRDefault="00D230AD" w:rsidP="00822DD1">
      <w:pPr>
        <w:pStyle w:val="11"/>
        <w:ind w:right="141"/>
        <w:jc w:val="both"/>
        <w:rPr>
          <w:rFonts w:ascii="Arial" w:hAnsi="Arial" w:cs="Arial"/>
          <w:b/>
          <w:sz w:val="24"/>
        </w:rPr>
      </w:pPr>
    </w:p>
    <w:p w:rsidR="00D230AD" w:rsidRDefault="00D230AD">
      <w:pPr>
        <w:rPr>
          <w:rFonts w:ascii="Times New Roman" w:hAnsi="Times New Roman" w:cs="Times New Roman"/>
          <w:b/>
          <w:sz w:val="24"/>
          <w:szCs w:val="24"/>
        </w:rPr>
      </w:pPr>
      <w:r w:rsidRPr="00D230AD">
        <w:rPr>
          <w:rFonts w:ascii="Times New Roman" w:hAnsi="Times New Roman" w:cs="Times New Roman"/>
          <w:b/>
          <w:sz w:val="24"/>
          <w:szCs w:val="24"/>
        </w:rPr>
        <w:t xml:space="preserve">Глава г.п. Зеленоградский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230AD">
        <w:rPr>
          <w:rFonts w:ascii="Times New Roman" w:hAnsi="Times New Roman" w:cs="Times New Roman"/>
          <w:b/>
          <w:sz w:val="24"/>
          <w:szCs w:val="24"/>
        </w:rPr>
        <w:t xml:space="preserve">                Л.В. </w:t>
      </w:r>
      <w:proofErr w:type="spellStart"/>
      <w:r w:rsidRPr="00D230AD">
        <w:rPr>
          <w:rFonts w:ascii="Times New Roman" w:hAnsi="Times New Roman" w:cs="Times New Roman"/>
          <w:b/>
          <w:sz w:val="24"/>
          <w:szCs w:val="24"/>
        </w:rPr>
        <w:t>Гастило</w:t>
      </w:r>
      <w:proofErr w:type="spellEnd"/>
    </w:p>
    <w:p w:rsidR="00822DD1" w:rsidRDefault="00822DD1" w:rsidP="007D4B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5864" w:rsidRDefault="00B65864" w:rsidP="007D4B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5864" w:rsidRDefault="00B65864" w:rsidP="007D4B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5864" w:rsidRDefault="00B65864" w:rsidP="007D4B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5864" w:rsidRDefault="00B65864" w:rsidP="007D4B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5864" w:rsidRDefault="00B65864" w:rsidP="007D4B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4B7D" w:rsidRPr="00A85190" w:rsidRDefault="007D4B7D" w:rsidP="007D4B7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5190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7D4B7D" w:rsidRPr="00A85190" w:rsidRDefault="007D4B7D" w:rsidP="007D4B7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5190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7D4B7D" w:rsidRPr="00A85190" w:rsidRDefault="007D4B7D" w:rsidP="007D4B7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5190">
        <w:rPr>
          <w:rFonts w:ascii="Times New Roman" w:hAnsi="Times New Roman" w:cs="Times New Roman"/>
          <w:sz w:val="20"/>
          <w:szCs w:val="20"/>
        </w:rPr>
        <w:t xml:space="preserve">городского поселения Зеленоградский </w:t>
      </w:r>
    </w:p>
    <w:p w:rsidR="007D4B7D" w:rsidRPr="008B4556" w:rsidRDefault="007D4B7D" w:rsidP="007D4B7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5190">
        <w:rPr>
          <w:rFonts w:ascii="Times New Roman" w:hAnsi="Times New Roman" w:cs="Times New Roman"/>
          <w:sz w:val="20"/>
          <w:szCs w:val="20"/>
        </w:rPr>
        <w:t xml:space="preserve">от   июля 2017 г. №  </w:t>
      </w:r>
    </w:p>
    <w:p w:rsidR="00383FF9" w:rsidRPr="008B4556" w:rsidRDefault="00383FF9" w:rsidP="007D4B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4556" w:rsidRPr="008B4556" w:rsidRDefault="008B4556" w:rsidP="008B45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Положение</w:t>
      </w:r>
    </w:p>
    <w:p w:rsidR="008B4556" w:rsidRPr="008B4556" w:rsidRDefault="008B4556" w:rsidP="008B45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 xml:space="preserve">о порядке  учёта муниципальной собственности и ведении  Реестра муниципального имущества </w:t>
      </w:r>
      <w:r w:rsidR="009D713C">
        <w:rPr>
          <w:rFonts w:ascii="Times New Roman" w:hAnsi="Times New Roman" w:cs="Times New Roman"/>
          <w:sz w:val="24"/>
          <w:szCs w:val="24"/>
        </w:rPr>
        <w:t>городского поселения Зеленоградский</w:t>
      </w:r>
      <w:r w:rsidRPr="008B4556">
        <w:rPr>
          <w:rFonts w:ascii="Times New Roman" w:hAnsi="Times New Roman" w:cs="Times New Roman"/>
          <w:sz w:val="24"/>
          <w:szCs w:val="24"/>
        </w:rPr>
        <w:t xml:space="preserve"> Пушкинского муниципального района Московской области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556" w:rsidRPr="00530B32" w:rsidRDefault="008B4556" w:rsidP="0053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B3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B4556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Приказом Министерства экономического развития РФ от 30.08.2011 № 424 «Об утверждении Порядка ведения органами местного самоуправления реестров муниципального имущества», Уставом </w:t>
      </w:r>
      <w:r w:rsidR="009D713C">
        <w:rPr>
          <w:rFonts w:ascii="Times New Roman" w:hAnsi="Times New Roman" w:cs="Times New Roman"/>
          <w:sz w:val="24"/>
          <w:szCs w:val="24"/>
        </w:rPr>
        <w:t>городского поселения Зеленоградский</w:t>
      </w:r>
      <w:r w:rsidRPr="008B4556">
        <w:rPr>
          <w:rFonts w:ascii="Times New Roman" w:hAnsi="Times New Roman" w:cs="Times New Roman"/>
          <w:sz w:val="24"/>
          <w:szCs w:val="24"/>
        </w:rPr>
        <w:t xml:space="preserve"> Пушкинского муниципального района Московской области, в целях организации учета муниципального имущества в соответствие  с законодательством Российской Федерации, а</w:t>
      </w:r>
      <w:proofErr w:type="gramEnd"/>
      <w:r w:rsidRPr="008B4556">
        <w:rPr>
          <w:rFonts w:ascii="Times New Roman" w:hAnsi="Times New Roman" w:cs="Times New Roman"/>
          <w:sz w:val="24"/>
          <w:szCs w:val="24"/>
        </w:rPr>
        <w:t xml:space="preserve"> также совершенствования механизмов управления и распоряжения этим имуществом.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 xml:space="preserve">1.2. Настоящее Положение устанавливает основные принципы учёта муниципальной собственности, порядок ведения и содержание реестра муниципального имущества  </w:t>
      </w:r>
      <w:r w:rsidR="009D713C">
        <w:rPr>
          <w:rFonts w:ascii="Times New Roman" w:hAnsi="Times New Roman" w:cs="Times New Roman"/>
          <w:sz w:val="24"/>
          <w:szCs w:val="24"/>
        </w:rPr>
        <w:t>городского поселения Зеленоградский</w:t>
      </w:r>
      <w:r w:rsidRPr="008B4556">
        <w:rPr>
          <w:rFonts w:ascii="Times New Roman" w:hAnsi="Times New Roman" w:cs="Times New Roman"/>
          <w:sz w:val="24"/>
          <w:szCs w:val="24"/>
        </w:rPr>
        <w:t xml:space="preserve"> Пушкинского муниципального района Московской области (далее - Реестр), определяет состав информации об объектах, порядок ее сбора и обработки, устанавливает права и обязанности держателя Реестра, а также порядок хранения документов, подтверждающих право муниципальной собственности. 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Документы, подтверждающие право муниципальной собственнос</w:t>
      </w:r>
      <w:r w:rsidR="005059AE">
        <w:rPr>
          <w:rFonts w:ascii="Times New Roman" w:hAnsi="Times New Roman" w:cs="Times New Roman"/>
          <w:sz w:val="24"/>
          <w:szCs w:val="24"/>
        </w:rPr>
        <w:t>ти подлежат хранению постоянно.</w:t>
      </w:r>
    </w:p>
    <w:p w:rsidR="008B4556" w:rsidRPr="00530B32" w:rsidRDefault="008B4556" w:rsidP="00822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B32">
        <w:rPr>
          <w:rFonts w:ascii="Times New Roman" w:hAnsi="Times New Roman" w:cs="Times New Roman"/>
          <w:b/>
          <w:sz w:val="24"/>
          <w:szCs w:val="24"/>
        </w:rPr>
        <w:t>2. Основные понятия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 xml:space="preserve">2.1. Для целей настоящего Положения используются следующие понятия: 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 xml:space="preserve">учет муниципальной собственности - сбор, регистрация и обобщение информации о муниципальной собственности; 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 xml:space="preserve">объект учета - объект муниципальной собственности, в отношении которого осуществляется учет, и сведения о котором подлежат внесению в реестр муниципального имущества; 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 xml:space="preserve">реестр муниципального имущества - информационная система, содержащая перечень объектов учета и сведения, характеризующие эти объекты; 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ведение Реестра - внесение в реестр муниципального имущества сведений об объектах учета, обновление этих сведений и исключение их из Реестра;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 xml:space="preserve">2.2. Целью формирования и ведения Реестра является обеспечение единой системы учета и своевременного оперативного отражения движения объектов муниципальной собственности, информационно-справочного обеспечения процесса подготовки и принятия решений по вопросам, касающимся муниципальной собственности для более эффективного и рационального ее использования. 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 xml:space="preserve">2.3. Держателем Реестра является администрация </w:t>
      </w:r>
      <w:r w:rsidR="009D713C">
        <w:rPr>
          <w:rFonts w:ascii="Times New Roman" w:hAnsi="Times New Roman" w:cs="Times New Roman"/>
          <w:sz w:val="24"/>
          <w:szCs w:val="24"/>
        </w:rPr>
        <w:t>городского поселения Зеленоградский</w:t>
      </w:r>
      <w:r w:rsidRPr="008B4556">
        <w:rPr>
          <w:rFonts w:ascii="Times New Roman" w:hAnsi="Times New Roman" w:cs="Times New Roman"/>
          <w:sz w:val="24"/>
          <w:szCs w:val="24"/>
        </w:rPr>
        <w:t xml:space="preserve"> Пушкинского муниципального района Московской области или уполномоченное постановлением администрации муниципальное учреждение  (далее – держатель Реестра). </w:t>
      </w:r>
    </w:p>
    <w:p w:rsidR="008B4556" w:rsidRPr="00530B32" w:rsidRDefault="008B4556" w:rsidP="00822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B32">
        <w:rPr>
          <w:rFonts w:ascii="Times New Roman" w:hAnsi="Times New Roman" w:cs="Times New Roman"/>
          <w:b/>
          <w:sz w:val="24"/>
          <w:szCs w:val="24"/>
        </w:rPr>
        <w:t>3. Порядок ведения и учета Реестра муниципального имущества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3.1. Объектами учета являются: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 xml:space="preserve">- находящееся в муниципальной собственности недвижимое имущество (жилые здания, помещения, нежилые здания, строения, сооружения, земельные участки или иные  прочно связанные  с землей объекты, перемещение которых без соразмерного ущерба их назначению невозможно, либо иное имущество, отнесенное законом к недвижимости); 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lastRenderedPageBreak/>
        <w:t>- находящееся в муниципальной собственности движимое имущество, отнесенное к основным средствам, находящееся в казне, акции, доли (вклады) в уставном (складочном) капитале хозяйственного общества или товарищества, либо иное не относящееся к недвижимости имущество, стоимость которого превышает размер, установленный решением представительного органа муниципального образования;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4556">
        <w:rPr>
          <w:rFonts w:ascii="Times New Roman" w:hAnsi="Times New Roman" w:cs="Times New Roman"/>
          <w:sz w:val="24"/>
          <w:szCs w:val="24"/>
        </w:rPr>
        <w:t xml:space="preserve"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 </w:t>
      </w:r>
      <w:proofErr w:type="gramEnd"/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 xml:space="preserve">3.2. Включение объекта в Реестр означает первичное внесение в Реестр сведений об объекте. 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 xml:space="preserve">Основаниями для включения объекта в Реестр являются: 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 xml:space="preserve">1) вступившие в силу договоры (договоры купли-продажи, мены, дарения) и иные сделки в соответствии с гражданским законодательством Российской Федерации; 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 xml:space="preserve">2) решения Правительства Московской области, решения Совета депутатов и администрации Пушкинского муниципального района, решения Совета депутатов </w:t>
      </w:r>
      <w:r w:rsidR="009D713C">
        <w:rPr>
          <w:rFonts w:ascii="Times New Roman" w:hAnsi="Times New Roman" w:cs="Times New Roman"/>
          <w:sz w:val="24"/>
          <w:szCs w:val="24"/>
        </w:rPr>
        <w:t>городского поселения Зеленоградский</w:t>
      </w:r>
      <w:r w:rsidRPr="008B4556">
        <w:rPr>
          <w:rFonts w:ascii="Times New Roman" w:hAnsi="Times New Roman" w:cs="Times New Roman"/>
          <w:sz w:val="24"/>
          <w:szCs w:val="24"/>
        </w:rPr>
        <w:t xml:space="preserve">, постановления и распоряжения администрации </w:t>
      </w:r>
      <w:r w:rsidR="009D713C">
        <w:rPr>
          <w:rFonts w:ascii="Times New Roman" w:hAnsi="Times New Roman" w:cs="Times New Roman"/>
          <w:sz w:val="24"/>
          <w:szCs w:val="24"/>
        </w:rPr>
        <w:t>городского поселения Зеленоградский</w:t>
      </w:r>
      <w:r w:rsidR="00822DD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3)  учредительные документы юридических лиц;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 xml:space="preserve">4)  акты и иные документы о приемке объектов в муниципальную собственность, в том числе объектов, имеющих признаки бесхозяйных. 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 xml:space="preserve">3.3. Исключение объекта из Реестра означает прекращение наблюдения за объектом в связи с его отчуждением или списанием. </w:t>
      </w:r>
      <w:proofErr w:type="gramStart"/>
      <w:r w:rsidRPr="008B4556">
        <w:rPr>
          <w:rFonts w:ascii="Times New Roman" w:hAnsi="Times New Roman" w:cs="Times New Roman"/>
          <w:sz w:val="24"/>
          <w:szCs w:val="24"/>
        </w:rPr>
        <w:t xml:space="preserve">Исключение объекта из Реестра может быть вызвано окончанием действия договора, ликвидацией объекта учета, изменением формы собственности из муниципальной в иную, заключением договора об отчуждении имущества. </w:t>
      </w:r>
      <w:proofErr w:type="gramEnd"/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 xml:space="preserve">3.4. В отношении объектов казны </w:t>
      </w:r>
      <w:r w:rsidR="009D713C">
        <w:rPr>
          <w:rFonts w:ascii="Times New Roman" w:hAnsi="Times New Roman" w:cs="Times New Roman"/>
          <w:sz w:val="24"/>
          <w:szCs w:val="24"/>
        </w:rPr>
        <w:t>городского поселения Зеленоградский</w:t>
      </w:r>
      <w:r w:rsidRPr="008B4556">
        <w:rPr>
          <w:rFonts w:ascii="Times New Roman" w:hAnsi="Times New Roman" w:cs="Times New Roman"/>
          <w:sz w:val="24"/>
          <w:szCs w:val="24"/>
        </w:rPr>
        <w:t xml:space="preserve"> сведения об объектах учета и записи об изменении сведений о них вносятся в Реестр на основании заверенных копий документов, подтверждающих приобретение </w:t>
      </w:r>
      <w:r w:rsidR="00152C32">
        <w:rPr>
          <w:rFonts w:ascii="Times New Roman" w:hAnsi="Times New Roman" w:cs="Times New Roman"/>
          <w:sz w:val="24"/>
          <w:szCs w:val="24"/>
        </w:rPr>
        <w:t>городским</w:t>
      </w:r>
      <w:r w:rsidRPr="008B4556">
        <w:rPr>
          <w:rFonts w:ascii="Times New Roman" w:hAnsi="Times New Roman" w:cs="Times New Roman"/>
          <w:sz w:val="24"/>
          <w:szCs w:val="24"/>
        </w:rPr>
        <w:t xml:space="preserve"> поселением </w:t>
      </w:r>
      <w:r w:rsidR="00152C32">
        <w:rPr>
          <w:rFonts w:ascii="Times New Roman" w:hAnsi="Times New Roman" w:cs="Times New Roman"/>
          <w:sz w:val="24"/>
          <w:szCs w:val="24"/>
        </w:rPr>
        <w:t>Зеленоградский</w:t>
      </w:r>
      <w:r w:rsidRPr="008B4556">
        <w:rPr>
          <w:rFonts w:ascii="Times New Roman" w:hAnsi="Times New Roman" w:cs="Times New Roman"/>
          <w:sz w:val="24"/>
          <w:szCs w:val="24"/>
        </w:rPr>
        <w:t xml:space="preserve"> имущества, возникновение, изменение, прекращение права муниципальной собственности на имущество, изменений сведений об объектах учета. 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 xml:space="preserve">3.5. Внесение изменений в Реестр производится в связи с изменениями характеристик объекта, а также в связи с движением имущества. 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3.6. Запись о включении объекта в Реестр, исключении из Реестра, либо внесении изменений в Рее</w:t>
      </w:r>
      <w:r w:rsidR="005059AE">
        <w:rPr>
          <w:rFonts w:ascii="Times New Roman" w:hAnsi="Times New Roman" w:cs="Times New Roman"/>
          <w:sz w:val="24"/>
          <w:szCs w:val="24"/>
        </w:rPr>
        <w:t>стр должна быть совершена в четырнадца</w:t>
      </w:r>
      <w:r w:rsidRPr="008B4556">
        <w:rPr>
          <w:rFonts w:ascii="Times New Roman" w:hAnsi="Times New Roman" w:cs="Times New Roman"/>
          <w:sz w:val="24"/>
          <w:szCs w:val="24"/>
        </w:rPr>
        <w:t xml:space="preserve">тидневный срок со дня регистрации соответствующего документа в администрации </w:t>
      </w:r>
      <w:r w:rsidR="009D713C">
        <w:rPr>
          <w:rFonts w:ascii="Times New Roman" w:hAnsi="Times New Roman" w:cs="Times New Roman"/>
          <w:sz w:val="24"/>
          <w:szCs w:val="24"/>
        </w:rPr>
        <w:t>городского поселения Зеленоградский</w:t>
      </w:r>
      <w:r w:rsidRPr="008B45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 xml:space="preserve">3.7. На основании документов, указанных в п. 3.2. настоящего Положения, осуществляется запись объекта в Реестр с присвоением очередного реестрового номера.  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 xml:space="preserve">3.8. Все изменения состояния объектов муниципальной собственности, связанные с передачей в хозяйственное ведение, оперативное управление, аренду, безвозмездное пользование, отчуждением, либо иным изменением формы собственности, уничтожением, ликвидацией или реорганизацией предприятий и учреждений, должны быть юридически обоснованы и отражены в Реестре. </w:t>
      </w:r>
    </w:p>
    <w:p w:rsidR="008B4556" w:rsidRPr="008B4556" w:rsidRDefault="00EC42FE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8B4556" w:rsidRPr="008B4556">
        <w:rPr>
          <w:rFonts w:ascii="Times New Roman" w:hAnsi="Times New Roman" w:cs="Times New Roman"/>
          <w:sz w:val="24"/>
          <w:szCs w:val="24"/>
        </w:rPr>
        <w:t xml:space="preserve">. Муниципальное имущество, не внесенное в Реестр, не может быть отчуждено или обременено. </w:t>
      </w:r>
    </w:p>
    <w:p w:rsidR="008B4556" w:rsidRPr="008B4556" w:rsidRDefault="00EC42FE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8B4556" w:rsidRPr="008B4556">
        <w:rPr>
          <w:rFonts w:ascii="Times New Roman" w:hAnsi="Times New Roman" w:cs="Times New Roman"/>
          <w:sz w:val="24"/>
          <w:szCs w:val="24"/>
        </w:rPr>
        <w:t xml:space="preserve">. Неотъемлемой частью Реестра являются документы, поступившие для учета муниципального имущества в реестре и исключении из него, сформированные по конкретному объекту муниципальной собственности, предприятию, учреждению, организации и документов, поступивших для учета муниципального имущества в Реестре и содержащих сведения о муниципальном имуществе, сформированные по принадлежности правообладателю (далее - дела); </w:t>
      </w:r>
    </w:p>
    <w:p w:rsidR="008B4556" w:rsidRPr="008B4556" w:rsidRDefault="00EC42FE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3.11</w:t>
      </w:r>
      <w:r w:rsidR="008B4556" w:rsidRPr="008B4556">
        <w:rPr>
          <w:rFonts w:ascii="Times New Roman" w:hAnsi="Times New Roman" w:cs="Times New Roman"/>
          <w:sz w:val="24"/>
          <w:szCs w:val="24"/>
        </w:rPr>
        <w:t xml:space="preserve">. Дела Реестра подлежат постоянному хранению. Уничтожение, а также изъятие из дел Реестра документов, поступивших для учета муниципального имущества в Реестре и содержащих сведения о муниципальном имуществе, или их частей не допускается. </w:t>
      </w:r>
    </w:p>
    <w:p w:rsidR="008B4556" w:rsidRPr="008B4556" w:rsidRDefault="00EC42FE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8B4556" w:rsidRPr="008B4556">
        <w:rPr>
          <w:rFonts w:ascii="Times New Roman" w:hAnsi="Times New Roman" w:cs="Times New Roman"/>
          <w:sz w:val="24"/>
          <w:szCs w:val="24"/>
        </w:rPr>
        <w:t xml:space="preserve">. Сведения об объектах учета, содержащихся в Едином реестре, носят открытый характер и предоставляются любым заинтересованным лицам в соответствии с действующим законодательством Российской Федерации. </w:t>
      </w:r>
    </w:p>
    <w:p w:rsidR="008B4556" w:rsidRPr="008B4556" w:rsidRDefault="00EC42FE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="008B4556" w:rsidRPr="008B4556">
        <w:rPr>
          <w:rFonts w:ascii="Times New Roman" w:hAnsi="Times New Roman" w:cs="Times New Roman"/>
          <w:sz w:val="24"/>
          <w:szCs w:val="24"/>
        </w:rPr>
        <w:t xml:space="preserve">. Предоставление сведений об объектах учета из Единого реестра осуществляется на основании письменного запроса в 10-дневный срок со дня поступления запроса. </w:t>
      </w:r>
    </w:p>
    <w:p w:rsidR="008B4556" w:rsidRPr="008B4556" w:rsidRDefault="00EC42FE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</w:t>
      </w:r>
      <w:r w:rsidR="008B4556" w:rsidRPr="008B4556">
        <w:rPr>
          <w:rFonts w:ascii="Times New Roman" w:hAnsi="Times New Roman" w:cs="Times New Roman"/>
          <w:sz w:val="24"/>
          <w:szCs w:val="24"/>
        </w:rPr>
        <w:t xml:space="preserve">. Сведения из Единого реестра предоставляются в форме: 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 xml:space="preserve">1) выписки из Единого реестра по конкретному объекту (Приложение № 1); 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 xml:space="preserve">2) справки об отсутствии в Едином реестре информации о конкретном объекте. </w:t>
      </w:r>
    </w:p>
    <w:p w:rsidR="008B4556" w:rsidRPr="008B4556" w:rsidRDefault="00D27E50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</w:t>
      </w:r>
      <w:r w:rsidR="008B4556" w:rsidRPr="008B4556">
        <w:rPr>
          <w:rFonts w:ascii="Times New Roman" w:hAnsi="Times New Roman" w:cs="Times New Roman"/>
          <w:sz w:val="24"/>
          <w:szCs w:val="24"/>
        </w:rPr>
        <w:t xml:space="preserve">. Реестр утверждается решением Совета депутатов </w:t>
      </w:r>
      <w:r w:rsidR="009D713C">
        <w:rPr>
          <w:rFonts w:ascii="Times New Roman" w:hAnsi="Times New Roman" w:cs="Times New Roman"/>
          <w:sz w:val="24"/>
          <w:szCs w:val="24"/>
        </w:rPr>
        <w:t>городского поселения Зеленоградский</w:t>
      </w:r>
      <w:r w:rsidR="008B4556" w:rsidRPr="008B4556">
        <w:rPr>
          <w:rFonts w:ascii="Times New Roman" w:hAnsi="Times New Roman" w:cs="Times New Roman"/>
          <w:sz w:val="24"/>
          <w:szCs w:val="24"/>
        </w:rPr>
        <w:t xml:space="preserve"> и актуа</w:t>
      </w:r>
      <w:r w:rsidR="00530B32">
        <w:rPr>
          <w:rFonts w:ascii="Times New Roman" w:hAnsi="Times New Roman" w:cs="Times New Roman"/>
          <w:sz w:val="24"/>
          <w:szCs w:val="24"/>
        </w:rPr>
        <w:t>лизируется один раз в три года.</w:t>
      </w:r>
    </w:p>
    <w:p w:rsidR="008B4556" w:rsidRPr="00530B32" w:rsidRDefault="008B4556" w:rsidP="00822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B32">
        <w:rPr>
          <w:rFonts w:ascii="Times New Roman" w:hAnsi="Times New Roman" w:cs="Times New Roman"/>
          <w:b/>
          <w:sz w:val="24"/>
          <w:szCs w:val="24"/>
        </w:rPr>
        <w:t>4. Сведения, содержащиеся в Реестре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 xml:space="preserve">4.1. Реестр состоит из 3 разделов. 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Раздел 1 «Обладатели вещных прав» состоит из подразделов (приложение № 2):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Подраздел 1. Органы местного самоуправления;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Подраздел 2. Муниципальные учреждения;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Подраздел 3. Муниципальные предприятия.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Подраздел 4. Прочие обладатели прав на муниципальное имущество.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Для каждого объекта присваивается реестровый номер: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- органы местного самоуправления – 1-1-ОМСУ-000;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- муниципальные учреждения – 1-2-МУ-000;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 xml:space="preserve">- муниципальные унитарные предприятия- 1-3-МУП-000, 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- прочие обладатели прав на муниципальное имущество – 1-4-ПР-0000.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 xml:space="preserve">Где 1 – номер раздела Реестра, 1,2,3 номер подраздела Реестра, ОМСУ – орган местного самоуправления, МУ – муниципальное учреждение, МУП – муниципальное унитарное предприятие, </w:t>
      </w:r>
      <w:proofErr w:type="gramStart"/>
      <w:r w:rsidRPr="008B4556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8B4556">
        <w:rPr>
          <w:rFonts w:ascii="Times New Roman" w:hAnsi="Times New Roman" w:cs="Times New Roman"/>
          <w:sz w:val="24"/>
          <w:szCs w:val="24"/>
        </w:rPr>
        <w:t xml:space="preserve"> - прочие обладатели прав на муниципальное имущество.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 xml:space="preserve">Раздел 2 «Недвижимое имущество» Реестра состоит из подразделов: 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Подраздел 1. Нежилые здания, помещения (Приложение № 3);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Подраздел 2. Объекты и сооружения инженерной инфраструктуры (Приложение № 4);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Подраздел 3. Земельные участки (Приложение № 5);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Подраздел 4. Жилые здания помещения (Приложение № 6);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 xml:space="preserve">Для каждого объекта присваивается реестровый номер: 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 xml:space="preserve">- нежилые здания, строения, помещения – 2-1-МС-0000; 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 xml:space="preserve">- объекты и сооружения инженерной инфраструктуры – 2-2-МС-000000; 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 xml:space="preserve">- земельные участки – 2-3-МС-ЗУ-0000, 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- жилые здания, помещения – 2-4-МС/Ж-00000,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где первое число 2 – номер раздела Реестра, второе число 1,2,3,4 – номер подраздела Реестра, МС – муниципальная собственность, МС/Ж – муниципальная собственность/жилфонд,  ЗУ – земельные участки.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 xml:space="preserve">Раздел 3 «Движимое имущество» состоит из подразделов: 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 xml:space="preserve">Подраздел 1. Транспортные средства (Приложение № 7); 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Подраздел 2. Машины и оборудование (Приложение № 8);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 xml:space="preserve">Подраздел 3. Производственный и хозяйственный инвентарь, стоимость свыше 20,0 </w:t>
      </w:r>
      <w:proofErr w:type="spellStart"/>
      <w:r w:rsidRPr="008B455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B455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B455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B4556">
        <w:rPr>
          <w:rFonts w:ascii="Times New Roman" w:hAnsi="Times New Roman" w:cs="Times New Roman"/>
          <w:sz w:val="24"/>
          <w:szCs w:val="24"/>
        </w:rPr>
        <w:t>.  (Приложение № 9). Имущество, стоимость которого менее 20,0 тысяч рублей учитывается на балансе муниципальных предприятий, учреждений, прочих балансодержателей муниципальной собственности с использованием  программного комплекса 1</w:t>
      </w:r>
      <w:proofErr w:type="gramStart"/>
      <w:r w:rsidRPr="008B4556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8B4556">
        <w:rPr>
          <w:rFonts w:ascii="Times New Roman" w:hAnsi="Times New Roman" w:cs="Times New Roman"/>
          <w:sz w:val="24"/>
          <w:szCs w:val="24"/>
        </w:rPr>
        <w:t xml:space="preserve"> Бухгалтерия;          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Подраздел 4. Акции акционерных обществ (Приложение № 10);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Подраздел 5. Доли (вклады) в уставной (складочный) капитал хозяйственных обществ и товариществ (Приложение № 11)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lastRenderedPageBreak/>
        <w:t xml:space="preserve"> Для каждого объекта присваивается реестровый номер: 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 xml:space="preserve">- транспортные средства – 3-1-МС-ТР-0000; 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- машины и оборудование – 3-2-МС-00000;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 xml:space="preserve">- производственный и хозяйственный инвентарь, стоимость свыше 20,0 </w:t>
      </w:r>
      <w:proofErr w:type="spellStart"/>
      <w:r w:rsidRPr="008B455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B455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B455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B4556">
        <w:rPr>
          <w:rFonts w:ascii="Times New Roman" w:hAnsi="Times New Roman" w:cs="Times New Roman"/>
          <w:sz w:val="24"/>
          <w:szCs w:val="24"/>
        </w:rPr>
        <w:t>. – 3-3-МС-00000;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- акции акционерных обществ – 3-4-МС-А-000;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- доли (вклады) в уставной (складочный) капитал хозяйственных обществ и товариществ – 3-5-МС-</w:t>
      </w:r>
      <w:proofErr w:type="gramStart"/>
      <w:r w:rsidRPr="008B4556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8B4556">
        <w:rPr>
          <w:rFonts w:ascii="Times New Roman" w:hAnsi="Times New Roman" w:cs="Times New Roman"/>
          <w:sz w:val="24"/>
          <w:szCs w:val="24"/>
        </w:rPr>
        <w:t>В) – 000,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 xml:space="preserve">где первое число 3 - номер раздела Реестра, второе число 1,2,3,4,5 – номер подраздела Реестра, МС – муниципальная собственность, </w:t>
      </w:r>
      <w:proofErr w:type="gramStart"/>
      <w:r w:rsidRPr="008B4556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8B4556">
        <w:rPr>
          <w:rFonts w:ascii="Times New Roman" w:hAnsi="Times New Roman" w:cs="Times New Roman"/>
          <w:sz w:val="24"/>
          <w:szCs w:val="24"/>
        </w:rPr>
        <w:t xml:space="preserve"> – транспортные средства, А – акции, Д(В) – доли (вклады).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8B4556">
        <w:rPr>
          <w:rFonts w:ascii="Times New Roman" w:hAnsi="Times New Roman" w:cs="Times New Roman"/>
          <w:sz w:val="24"/>
          <w:szCs w:val="24"/>
        </w:rPr>
        <w:t>В раздел 1 включают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арендатором, ссудодателем, залогодателем, в том числе:</w:t>
      </w:r>
      <w:proofErr w:type="gramEnd"/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- полное наименование и организационно-правовая форма юридического лица;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- адрес (местонахождение);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- основной государственный регистрационный номер и дата государственной регистрации;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- реквизиты документа – основания создания юридического лица (участия муниципального образования в создании (уставном капитале) юридического лица;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- размер уставного фонда (для муниципальных унитарных предприятий);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 xml:space="preserve">- размер доли, принадлежащей муниципальному образованию в уставном (складочном) капитале, в процентах (для хозяйственных обществ  и товариществ); 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- данные о балансовой и остаточной стоимости основных средств (фонда) (для муниципальных учреждений и муниципальных предприятий);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 xml:space="preserve">4.3. В раздел 2 включаются сведения о муниципальном недвижимом имуществе, в том числе: 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- наименование недвижимого имущества;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 xml:space="preserve">- адрес (местоположение) недвижимого имущества; 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 xml:space="preserve">- кадастровый номер муниципального недвижимого имущества; 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 xml:space="preserve">- площадь, протяженность и (или) иные параметры, характеризующие физические свойства недвижимого имущества; 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 xml:space="preserve">- сведения о балансовой стоимости недвижимого имущества и начисленной амортизации (износе); 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 xml:space="preserve">-  сведения о кадастровой стоимости недвижимого имущества; 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- даты возникновения и прекращения права муниципальной собственности на недвижимое имущество;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 xml:space="preserve">- реквизиты документов - оснований возникновения (прекращения) права муниципальной собственности на недвижимое имущество; 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 xml:space="preserve">-   сведения о правообладателе муниципального недвижимого имущества; 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 xml:space="preserve"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 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 xml:space="preserve">4.4. В раздел 3 включаются сведения о муниципальном движимом имуществе, в том числе: 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 xml:space="preserve">-   наименование движимого имущества; 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 xml:space="preserve">- сведения о балансовой стоимости движимого имущества и начисленной амортизации (износе); 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lastRenderedPageBreak/>
        <w:t xml:space="preserve">- даты возникновения и прекращения права муниципальной собственности на движимое имущество; 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 xml:space="preserve">- сведения о правообладателе муниципального движимого имущества; 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-  сведения об установленных в отношении муниципального движимого имущества ограничениях (обременениях) с указанием основания и даты и</w:t>
      </w:r>
      <w:r w:rsidR="00530B32">
        <w:rPr>
          <w:rFonts w:ascii="Times New Roman" w:hAnsi="Times New Roman" w:cs="Times New Roman"/>
          <w:sz w:val="24"/>
          <w:szCs w:val="24"/>
        </w:rPr>
        <w:t xml:space="preserve">х возникновения и прекращения. </w:t>
      </w:r>
    </w:p>
    <w:p w:rsidR="008B4556" w:rsidRPr="00530B32" w:rsidRDefault="008B4556" w:rsidP="00040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B32">
        <w:rPr>
          <w:rFonts w:ascii="Times New Roman" w:hAnsi="Times New Roman" w:cs="Times New Roman"/>
          <w:b/>
          <w:sz w:val="24"/>
          <w:szCs w:val="24"/>
        </w:rPr>
        <w:t>5.Сведения, предоставляемые для ведения Реестра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8B4556">
        <w:rPr>
          <w:rFonts w:ascii="Times New Roman" w:hAnsi="Times New Roman" w:cs="Times New Roman"/>
          <w:sz w:val="24"/>
          <w:szCs w:val="24"/>
        </w:rPr>
        <w:t>Для учета муниципального имущества, имеющегося у юридических лиц, последние обязаны ежегодно, не  позднее 25 декабря отчетного года, предоставлять держателю Реестра:</w:t>
      </w:r>
      <w:proofErr w:type="gramEnd"/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- сведения о муниципальном имуществе по состоянию на дату представления сведений на бумажных и электронных носителях;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5.2. Сведения о муниципальном имуществе предоставляются держателю Реестра за подписью руководителя и главного бухгалтера муниципального предприятия (учреждения).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5.3. Руководители муниципальных предприятий (учреждений) несут персональную ответственность за не предоставление сведений по муниципальному имуществу держателю Реестра.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В случае уклонения от предоставления в порядке, установленном настоящим Положением, искажения данных учета или несоблюдения сроков предоставления руководители муниципальных предприятий (учреждений) привлекаются к ответственности в соответствии с действующим законодательством.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5.4. Юридическое лицо, в целях первичного внесения в Реестр сведений о муниципальном имуществе, предоставляет в 2-недельный срок со дня приобретения муниципального имущества держателю Реестра следующие документы: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1) заявление о внесении муниципального имущества в Реестр;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2) заверенные копии документов, подтверждающих приобретение имущества.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5.5. Держатель Реестра регистрирует представленные юридическим лицом документы, в день</w:t>
      </w:r>
      <w:r w:rsidR="00C733EE">
        <w:rPr>
          <w:rFonts w:ascii="Times New Roman" w:hAnsi="Times New Roman" w:cs="Times New Roman"/>
          <w:sz w:val="24"/>
          <w:szCs w:val="24"/>
        </w:rPr>
        <w:t xml:space="preserve"> их представления и в течение 14</w:t>
      </w:r>
      <w:r w:rsidRPr="008B4556">
        <w:rPr>
          <w:rFonts w:ascii="Times New Roman" w:hAnsi="Times New Roman" w:cs="Times New Roman"/>
          <w:sz w:val="24"/>
          <w:szCs w:val="24"/>
        </w:rPr>
        <w:t xml:space="preserve"> календарных дней вносит их в информационную систему ведения Реестра,  присваивает реестровый номер, документы помещают в дело.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 xml:space="preserve">5.6. Юридическое лицо, в случае изменения места государственной регистрации, переименования, изменения организационно-правовой формы, реорганизации, в срок не позднее 14 рабочих дней </w:t>
      </w:r>
      <w:proofErr w:type="gramStart"/>
      <w:r w:rsidRPr="008B4556">
        <w:rPr>
          <w:rFonts w:ascii="Times New Roman" w:hAnsi="Times New Roman" w:cs="Times New Roman"/>
          <w:sz w:val="24"/>
          <w:szCs w:val="24"/>
        </w:rPr>
        <w:t>с даты внесения</w:t>
      </w:r>
      <w:proofErr w:type="gramEnd"/>
      <w:r w:rsidRPr="008B4556">
        <w:rPr>
          <w:rFonts w:ascii="Times New Roman" w:hAnsi="Times New Roman" w:cs="Times New Roman"/>
          <w:sz w:val="24"/>
          <w:szCs w:val="24"/>
        </w:rPr>
        <w:t xml:space="preserve"> в Единый государственный реестр юридических лиц записи о соответствующих изменениях, представляет держателю Реестра копии подтверждающих документов.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8B4556">
        <w:rPr>
          <w:rFonts w:ascii="Times New Roman" w:hAnsi="Times New Roman" w:cs="Times New Roman"/>
          <w:sz w:val="24"/>
          <w:szCs w:val="24"/>
        </w:rPr>
        <w:t>В случае если установлено, что  имущество не относится к объектам учета либо имущество не находится в собственности соответствующего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держатель Реестра принимает решение об отказе включения сведений об имуществе в Реестр.</w:t>
      </w:r>
      <w:proofErr w:type="gramEnd"/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5.8. В срок не позднее 3 рабочих дней со дня принятия держателем Реестра решения о приостановлении процедуры учета он извещает юридическое лицо о приостановлении процедуры учета в письменной форме (с обоснованием принятия такого решения), а копию извещения помещает в дело.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Юридическое лицо вправе в течение 10 календарных дней со дня получения извещения о приостановлении процедуры учета представить дополнительные сведения, при этом срок проведения учета продлевается, но не более чем на 10 календарных дней со дня представления дополнительных сведений.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lastRenderedPageBreak/>
        <w:t>5.9. Держатель реестра принимает решение об отказе внесения объекта учета в Реестр в случае, если установлено, что объект учета не является имуществом муниципальной собственности.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5.10. При принятии решения об отказе внесения объекта в Реестр, юридическому лицу, не позднее 5 рабочих дней после принятия такого решения, направляется сообщение об отк</w:t>
      </w:r>
      <w:r w:rsidR="00530B32">
        <w:rPr>
          <w:rFonts w:ascii="Times New Roman" w:hAnsi="Times New Roman" w:cs="Times New Roman"/>
          <w:sz w:val="24"/>
          <w:szCs w:val="24"/>
        </w:rPr>
        <w:t xml:space="preserve">азе (с указанием его причины). </w:t>
      </w:r>
    </w:p>
    <w:p w:rsidR="008B4556" w:rsidRPr="00530B32" w:rsidRDefault="008B4556" w:rsidP="00040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B32">
        <w:rPr>
          <w:rFonts w:ascii="Times New Roman" w:hAnsi="Times New Roman" w:cs="Times New Roman"/>
          <w:b/>
          <w:sz w:val="24"/>
          <w:szCs w:val="24"/>
        </w:rPr>
        <w:t>6. Права и обязанности держателя Реестра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6.1. Держатель Реестра: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а) организует работу по осуществлению учета, формированию и ведению Реестра;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б) формирует первичные и аналитические материалы по движению и использованию объектов муниципальной собственности;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в) устанавливает порядок предоставления информации по Реестру для всех категорий пользователей.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6.2. Держатель Реестра имеет право: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а) запрашивать и получать от муниципальных предприятий и учреждений, арендаторов муниципального имущества, необходимую информацию по вопросам использования объектов муниципальной собственности, контролировать полноту и досто</w:t>
      </w:r>
      <w:r w:rsidR="00040F92">
        <w:rPr>
          <w:rFonts w:ascii="Times New Roman" w:hAnsi="Times New Roman" w:cs="Times New Roman"/>
          <w:sz w:val="24"/>
          <w:szCs w:val="24"/>
        </w:rPr>
        <w:t>верность получаемой информации;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б) запрашивать у статистических органов и других учреждений информацию, необходимую для ведения Реестра;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6.3. Держатель Реестра обязан: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а)    организовывать работу по формированию и ведению Реестра;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 xml:space="preserve">б) предоставлять заинтересованным физическим лицам, учреждениям и организациям </w:t>
      </w:r>
      <w:r w:rsidR="009D713C">
        <w:rPr>
          <w:rFonts w:ascii="Times New Roman" w:hAnsi="Times New Roman" w:cs="Times New Roman"/>
          <w:sz w:val="24"/>
          <w:szCs w:val="24"/>
        </w:rPr>
        <w:t>городского поселения Зеленоградский</w:t>
      </w:r>
      <w:r w:rsidRPr="008B4556">
        <w:rPr>
          <w:rFonts w:ascii="Times New Roman" w:hAnsi="Times New Roman" w:cs="Times New Roman"/>
          <w:sz w:val="24"/>
          <w:szCs w:val="24"/>
        </w:rPr>
        <w:t xml:space="preserve"> по их письменному запросу содержащуюся в Реестре информацию об объектах учета (или мотивированное решение об отказе в ее предоставлении) в 10-дневный срок.</w:t>
      </w:r>
    </w:p>
    <w:p w:rsidR="008B4556" w:rsidRPr="00530B32" w:rsidRDefault="008B4556" w:rsidP="00040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B32">
        <w:rPr>
          <w:rFonts w:ascii="Times New Roman" w:hAnsi="Times New Roman" w:cs="Times New Roman"/>
          <w:b/>
          <w:sz w:val="24"/>
          <w:szCs w:val="24"/>
        </w:rPr>
        <w:t>7. Исключение сведений о муниципальном имуществе из Реестра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 xml:space="preserve">7.1. После прекращения права собственности </w:t>
      </w:r>
      <w:r w:rsidR="009D713C">
        <w:rPr>
          <w:rFonts w:ascii="Times New Roman" w:hAnsi="Times New Roman" w:cs="Times New Roman"/>
          <w:sz w:val="24"/>
          <w:szCs w:val="24"/>
        </w:rPr>
        <w:t>городского поселения Зеленоградский</w:t>
      </w:r>
      <w:r w:rsidRPr="008B4556">
        <w:rPr>
          <w:rFonts w:ascii="Times New Roman" w:hAnsi="Times New Roman" w:cs="Times New Roman"/>
          <w:sz w:val="24"/>
          <w:szCs w:val="24"/>
        </w:rPr>
        <w:t xml:space="preserve">  на муниципальное имущество, исключение его из Рее</w:t>
      </w:r>
      <w:r w:rsidR="00E21536">
        <w:rPr>
          <w:rFonts w:ascii="Times New Roman" w:hAnsi="Times New Roman" w:cs="Times New Roman"/>
          <w:sz w:val="24"/>
          <w:szCs w:val="24"/>
        </w:rPr>
        <w:t>стра осуществляется в течение 10</w:t>
      </w:r>
      <w:r w:rsidRPr="008B4556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документов от правообладателя, подтверждающих прекращение права собственности </w:t>
      </w:r>
      <w:r w:rsidR="00B01157">
        <w:rPr>
          <w:rFonts w:ascii="Times New Roman" w:hAnsi="Times New Roman" w:cs="Times New Roman"/>
          <w:sz w:val="24"/>
          <w:szCs w:val="24"/>
        </w:rPr>
        <w:t>городского</w:t>
      </w:r>
      <w:r w:rsidRPr="008B4556">
        <w:rPr>
          <w:rFonts w:ascii="Times New Roman" w:hAnsi="Times New Roman" w:cs="Times New Roman"/>
          <w:sz w:val="24"/>
          <w:szCs w:val="24"/>
        </w:rPr>
        <w:t xml:space="preserve"> поселения на муниципальное имущество, или на основании государственной регистрации прекращения указанного права на недвижимое муниципальное имущество. 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7.2. В случае ликвидации юридического лица, являющегося правообладателем муниципального имущества, исключение сведений о правообладателе из Реестра осуществляется в течение 10 рабочих дней после получения выписки из единого государственного реестра юридических лиц и ликвидационного баланса. Ликвидационный баланс не требуется, если юридическое лицо, являющееся правообладателем муниципального имущества, было признано судом несостоятельным (банкротом) и ликвидировано в порядке конкурсного производства в соответствии с законодательством Российской Федерации.</w:t>
      </w:r>
    </w:p>
    <w:p w:rsidR="007D4B7D" w:rsidRDefault="007D4B7D" w:rsidP="007D4B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3E5" w:rsidRPr="001753E5" w:rsidRDefault="001753E5" w:rsidP="007D4B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4B7D" w:rsidRDefault="007D4B7D" w:rsidP="007D4B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30B32" w:rsidRDefault="00530B32" w:rsidP="007D4B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30B32" w:rsidRDefault="00530B32" w:rsidP="007D4B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30B32" w:rsidRDefault="00530B32" w:rsidP="007D4B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30B32" w:rsidRDefault="00530B32" w:rsidP="007D4B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30B32" w:rsidRDefault="00530B32" w:rsidP="007D4B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818C0" w:rsidRDefault="000818C0" w:rsidP="007D4B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818C0" w:rsidRDefault="000818C0" w:rsidP="007D4B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818C0" w:rsidRDefault="000818C0" w:rsidP="007D4B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818C0" w:rsidRDefault="000818C0" w:rsidP="007D4B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30B32" w:rsidRPr="001753E5" w:rsidRDefault="00530B32" w:rsidP="007D4B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3F16" w:rsidRPr="001753E5" w:rsidRDefault="002B3F16" w:rsidP="001753E5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53E5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</w:t>
      </w:r>
    </w:p>
    <w:p w:rsidR="002B3F16" w:rsidRPr="00FB316A" w:rsidRDefault="002B3F16" w:rsidP="001753E5">
      <w:pPr>
        <w:pStyle w:val="a5"/>
        <w:ind w:left="4253"/>
        <w:jc w:val="right"/>
      </w:pPr>
      <w:r w:rsidRPr="001753E5">
        <w:t xml:space="preserve">к Положению о порядке  учёта муниципальной собственности и ведению Реестра муниципального имущества </w:t>
      </w:r>
      <w:r w:rsidR="009D713C" w:rsidRPr="001753E5">
        <w:t>городского поселения Зеленоградский</w:t>
      </w:r>
      <w:r w:rsidRPr="001753E5">
        <w:t xml:space="preserve"> Пушкинского муниципального района Московской области, утвержденному решением Совета депутатов </w:t>
      </w:r>
      <w:r w:rsidR="009D713C" w:rsidRPr="001753E5">
        <w:t>городского поселения Зеленоградский</w:t>
      </w:r>
      <w:r w:rsidRPr="001753E5">
        <w:t xml:space="preserve"> Пушкинского муниципального района Московской области от</w:t>
      </w:r>
      <w:r w:rsidR="001753E5" w:rsidRPr="001753E5">
        <w:t xml:space="preserve">   </w:t>
      </w:r>
      <w:r w:rsidRPr="001753E5">
        <w:t>.2017 г.</w:t>
      </w:r>
      <w:r>
        <w:t xml:space="preserve"> № </w:t>
      </w:r>
    </w:p>
    <w:p w:rsidR="00AD702E" w:rsidRDefault="00AD702E" w:rsidP="001753E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</w:p>
    <w:p w:rsidR="008B4556" w:rsidRPr="00530B32" w:rsidRDefault="00C63D87" w:rsidP="001753E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ВЫПИСК</w:t>
      </w:r>
      <w:r w:rsidR="008B4556" w:rsidRPr="00530B32">
        <w:rPr>
          <w:rFonts w:ascii="Times New Roman" w:hAnsi="Times New Roman" w:cs="Times New Roman"/>
          <w:b/>
          <w:sz w:val="20"/>
          <w:szCs w:val="20"/>
        </w:rPr>
        <w:t>А</w:t>
      </w:r>
    </w:p>
    <w:p w:rsidR="008B4556" w:rsidRPr="00530B32" w:rsidRDefault="008B4556" w:rsidP="001753E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0B32">
        <w:rPr>
          <w:rFonts w:ascii="Times New Roman" w:hAnsi="Times New Roman" w:cs="Times New Roman"/>
          <w:b/>
          <w:sz w:val="20"/>
          <w:szCs w:val="20"/>
        </w:rPr>
        <w:t>из Реестра муниципального имущества</w:t>
      </w:r>
    </w:p>
    <w:p w:rsidR="008B4556" w:rsidRPr="00530B32" w:rsidRDefault="009D713C" w:rsidP="001753E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0B32">
        <w:rPr>
          <w:rFonts w:ascii="Times New Roman" w:hAnsi="Times New Roman" w:cs="Times New Roman"/>
          <w:b/>
          <w:sz w:val="20"/>
          <w:szCs w:val="20"/>
        </w:rPr>
        <w:t>городского поселения Зеленоградский</w:t>
      </w:r>
      <w:r w:rsidR="008B4556" w:rsidRPr="00530B32">
        <w:rPr>
          <w:rFonts w:ascii="Times New Roman" w:hAnsi="Times New Roman" w:cs="Times New Roman"/>
          <w:b/>
          <w:sz w:val="20"/>
          <w:szCs w:val="20"/>
        </w:rPr>
        <w:t xml:space="preserve"> Пушкинского муниципального района</w:t>
      </w:r>
    </w:p>
    <w:p w:rsidR="008B4556" w:rsidRPr="00530B32" w:rsidRDefault="001753E5" w:rsidP="001753E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0B32">
        <w:rPr>
          <w:rFonts w:ascii="Times New Roman" w:hAnsi="Times New Roman" w:cs="Times New Roman"/>
          <w:b/>
          <w:sz w:val="20"/>
          <w:szCs w:val="20"/>
        </w:rPr>
        <w:t>Московс</w:t>
      </w:r>
      <w:bookmarkStart w:id="0" w:name="_GoBack"/>
      <w:bookmarkEnd w:id="0"/>
      <w:r w:rsidRPr="00530B32">
        <w:rPr>
          <w:rFonts w:ascii="Times New Roman" w:hAnsi="Times New Roman" w:cs="Times New Roman"/>
          <w:b/>
          <w:sz w:val="20"/>
          <w:szCs w:val="20"/>
        </w:rPr>
        <w:t>кой области</w:t>
      </w:r>
    </w:p>
    <w:p w:rsidR="008B4556" w:rsidRPr="008B4556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4556" w:rsidRPr="00530B32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0B32">
        <w:rPr>
          <w:rFonts w:ascii="Times New Roman" w:hAnsi="Times New Roman" w:cs="Times New Roman"/>
          <w:b/>
          <w:sz w:val="20"/>
          <w:szCs w:val="20"/>
        </w:rPr>
        <w:t xml:space="preserve">Объект имущества:                                                                                                   </w:t>
      </w:r>
    </w:p>
    <w:p w:rsidR="008B4556" w:rsidRPr="00530B32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0B3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</w:t>
      </w:r>
    </w:p>
    <w:p w:rsidR="008B4556" w:rsidRPr="00530B32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0B32">
        <w:rPr>
          <w:rFonts w:ascii="Times New Roman" w:hAnsi="Times New Roman" w:cs="Times New Roman"/>
          <w:b/>
          <w:sz w:val="20"/>
          <w:szCs w:val="20"/>
        </w:rPr>
        <w:t xml:space="preserve">Местонахождение объекта:                                                         </w:t>
      </w:r>
    </w:p>
    <w:p w:rsidR="008B4556" w:rsidRPr="00530B32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0B3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</w:t>
      </w:r>
    </w:p>
    <w:p w:rsidR="008B4556" w:rsidRPr="00530B32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0B3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  <w:r w:rsidR="001753E5" w:rsidRPr="00530B32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</w:p>
    <w:p w:rsidR="008B4556" w:rsidRPr="00530B32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0B32">
        <w:rPr>
          <w:rFonts w:ascii="Times New Roman" w:hAnsi="Times New Roman" w:cs="Times New Roman"/>
          <w:b/>
          <w:sz w:val="20"/>
          <w:szCs w:val="20"/>
        </w:rPr>
        <w:t xml:space="preserve">Реестровый номер объекта:                                                                                   </w:t>
      </w:r>
    </w:p>
    <w:p w:rsidR="008B4556" w:rsidRPr="00530B32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4556" w:rsidRPr="00530B32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4B7D" w:rsidRPr="00530B32" w:rsidRDefault="008B4556" w:rsidP="008B455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0B32">
        <w:rPr>
          <w:rFonts w:ascii="Times New Roman" w:hAnsi="Times New Roman" w:cs="Times New Roman"/>
          <w:b/>
          <w:sz w:val="20"/>
          <w:szCs w:val="20"/>
        </w:rPr>
        <w:t xml:space="preserve">Основание включения объекта в Реестр:                           </w:t>
      </w:r>
    </w:p>
    <w:p w:rsidR="001753E5" w:rsidRPr="001753E5" w:rsidRDefault="001753E5" w:rsidP="001753E5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53E5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2</w:t>
      </w:r>
    </w:p>
    <w:p w:rsidR="00A03200" w:rsidRDefault="001753E5" w:rsidP="001753E5">
      <w:pPr>
        <w:pStyle w:val="a5"/>
        <w:ind w:left="4253"/>
        <w:jc w:val="right"/>
      </w:pPr>
      <w:r w:rsidRPr="001753E5">
        <w:t>к Положению о порядке  учёта муниципальной собственности и ведению Реестра муниципального имущества городского поселения Зеленоградский Пушкинского муниципального района Московской области, утвержденному решением Совета депутатов городского поселения Зеленоградский Пушкинского муниципального района Московской области от   .2017 г.</w:t>
      </w:r>
      <w:r>
        <w:t xml:space="preserve"> № </w:t>
      </w:r>
    </w:p>
    <w:p w:rsidR="008B4556" w:rsidRPr="00530B32" w:rsidRDefault="008B4556" w:rsidP="001753E5">
      <w:pPr>
        <w:jc w:val="center"/>
        <w:rPr>
          <w:rFonts w:ascii="Times New Roman" w:hAnsi="Times New Roman" w:cs="Times New Roman"/>
          <w:sz w:val="20"/>
          <w:szCs w:val="20"/>
        </w:rPr>
      </w:pPr>
      <w:r w:rsidRPr="00530B32">
        <w:rPr>
          <w:rFonts w:ascii="Times New Roman" w:hAnsi="Times New Roman" w:cs="Times New Roman"/>
          <w:sz w:val="20"/>
          <w:szCs w:val="20"/>
        </w:rPr>
        <w:t xml:space="preserve">РАЗДЕЛ </w:t>
      </w:r>
      <w:r w:rsidRPr="00530B32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530B32">
        <w:rPr>
          <w:rFonts w:ascii="Times New Roman" w:hAnsi="Times New Roman" w:cs="Times New Roman"/>
          <w:sz w:val="20"/>
          <w:szCs w:val="20"/>
        </w:rPr>
        <w:t>. ОБЛАДАТЕЛИ ВЕЩНЫХ ПРАВ</w:t>
      </w:r>
    </w:p>
    <w:p w:rsidR="008B4556" w:rsidRPr="00530B32" w:rsidRDefault="008B4556" w:rsidP="001753E5">
      <w:pPr>
        <w:jc w:val="right"/>
        <w:rPr>
          <w:rFonts w:ascii="Times New Roman" w:hAnsi="Times New Roman" w:cs="Times New Roman"/>
          <w:sz w:val="20"/>
          <w:szCs w:val="20"/>
        </w:rPr>
      </w:pPr>
      <w:r w:rsidRPr="00530B32">
        <w:rPr>
          <w:rFonts w:ascii="Times New Roman" w:hAnsi="Times New Roman" w:cs="Times New Roman"/>
          <w:sz w:val="20"/>
          <w:szCs w:val="20"/>
        </w:rPr>
        <w:t>по состоянию на «____»___</w:t>
      </w:r>
      <w:r w:rsidR="001753E5" w:rsidRPr="00530B32">
        <w:rPr>
          <w:rFonts w:ascii="Times New Roman" w:hAnsi="Times New Roman" w:cs="Times New Roman"/>
          <w:sz w:val="20"/>
          <w:szCs w:val="20"/>
        </w:rPr>
        <w:t>__________20__г.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087"/>
        <w:gridCol w:w="986"/>
        <w:gridCol w:w="1069"/>
        <w:gridCol w:w="890"/>
        <w:gridCol w:w="743"/>
        <w:gridCol w:w="720"/>
        <w:gridCol w:w="898"/>
        <w:gridCol w:w="862"/>
        <w:gridCol w:w="862"/>
        <w:gridCol w:w="887"/>
      </w:tblGrid>
      <w:tr w:rsidR="008B4556" w:rsidRPr="008B4556" w:rsidTr="00530B32">
        <w:trPr>
          <w:cantSplit/>
          <w:trHeight w:val="2049"/>
        </w:trPr>
        <w:tc>
          <w:tcPr>
            <w:tcW w:w="567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087" w:type="dxa"/>
            <w:textDirection w:val="tbRl"/>
          </w:tcPr>
          <w:p w:rsidR="008B4556" w:rsidRPr="008B4556" w:rsidRDefault="008B4556" w:rsidP="008B45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4556" w:rsidRPr="008B4556" w:rsidRDefault="008B4556" w:rsidP="008B45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4556" w:rsidRPr="008B4556" w:rsidRDefault="008B4556" w:rsidP="008B45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4556" w:rsidRPr="008B4556" w:rsidRDefault="008B4556" w:rsidP="008B45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986" w:type="dxa"/>
            <w:textDirection w:val="tbRl"/>
          </w:tcPr>
          <w:p w:rsidR="008B4556" w:rsidRPr="008B4556" w:rsidRDefault="008B4556" w:rsidP="008B45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4556" w:rsidRPr="008B4556" w:rsidRDefault="008B4556" w:rsidP="008B45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069" w:type="dxa"/>
            <w:textDirection w:val="tbRl"/>
          </w:tcPr>
          <w:p w:rsidR="008B4556" w:rsidRPr="008B4556" w:rsidRDefault="008B4556" w:rsidP="008B45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4556" w:rsidRPr="008B4556" w:rsidRDefault="008B4556" w:rsidP="008B45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Адрес </w:t>
            </w:r>
          </w:p>
          <w:p w:rsidR="008B4556" w:rsidRPr="008B4556" w:rsidRDefault="008B4556" w:rsidP="008B45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(местонахождение)</w:t>
            </w:r>
          </w:p>
        </w:tc>
        <w:tc>
          <w:tcPr>
            <w:tcW w:w="890" w:type="dxa"/>
            <w:textDirection w:val="tbRl"/>
          </w:tcPr>
          <w:p w:rsidR="008B4556" w:rsidRPr="008B4556" w:rsidRDefault="008B4556" w:rsidP="008B45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4556" w:rsidRPr="008B4556" w:rsidRDefault="008B4556" w:rsidP="008B45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743" w:type="dxa"/>
            <w:textDirection w:val="tbRl"/>
          </w:tcPr>
          <w:p w:rsidR="008B4556" w:rsidRPr="008B4556" w:rsidRDefault="008B4556" w:rsidP="008B45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720" w:type="dxa"/>
            <w:textDirection w:val="tbRl"/>
          </w:tcPr>
          <w:p w:rsidR="008B4556" w:rsidRPr="008B4556" w:rsidRDefault="008B4556" w:rsidP="008B45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4556" w:rsidRPr="008B4556" w:rsidRDefault="008B4556" w:rsidP="008B45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уставного фонда (для МУП)</w:t>
            </w:r>
          </w:p>
        </w:tc>
        <w:tc>
          <w:tcPr>
            <w:tcW w:w="898" w:type="dxa"/>
            <w:textDirection w:val="tbRl"/>
          </w:tcPr>
          <w:p w:rsidR="008B4556" w:rsidRPr="008B4556" w:rsidRDefault="008B4556" w:rsidP="008B45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862" w:type="dxa"/>
            <w:textDirection w:val="tbRl"/>
          </w:tcPr>
          <w:p w:rsidR="008B4556" w:rsidRPr="008B4556" w:rsidRDefault="008B4556" w:rsidP="008B45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4556" w:rsidRPr="008B4556" w:rsidRDefault="008B4556" w:rsidP="008B45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Балансовая стоимость основных средств (фонда) (для МУ и МУП)</w:t>
            </w:r>
          </w:p>
        </w:tc>
        <w:tc>
          <w:tcPr>
            <w:tcW w:w="862" w:type="dxa"/>
            <w:textDirection w:val="tbRl"/>
          </w:tcPr>
          <w:p w:rsidR="008B4556" w:rsidRPr="008B4556" w:rsidRDefault="008B4556" w:rsidP="008B45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4556" w:rsidRPr="008B4556" w:rsidRDefault="008B4556" w:rsidP="008B45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Остаточная стоимость основных средств (фондов) (для МУ и МУП)</w:t>
            </w:r>
          </w:p>
        </w:tc>
        <w:tc>
          <w:tcPr>
            <w:tcW w:w="887" w:type="dxa"/>
            <w:textDirection w:val="tbRl"/>
          </w:tcPr>
          <w:p w:rsidR="008B4556" w:rsidRPr="008B4556" w:rsidRDefault="008B4556" w:rsidP="008B45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4556" w:rsidRPr="008B4556" w:rsidRDefault="008B4556" w:rsidP="008B45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Среднесписочная численность работников (для МУ и МУП)</w:t>
            </w:r>
          </w:p>
        </w:tc>
      </w:tr>
      <w:tr w:rsidR="008B4556" w:rsidRPr="008B4556" w:rsidTr="00530B32">
        <w:trPr>
          <w:trHeight w:val="191"/>
        </w:trPr>
        <w:tc>
          <w:tcPr>
            <w:tcW w:w="567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7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43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98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62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62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7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B4556" w:rsidRPr="008B4556" w:rsidTr="00530B32">
        <w:trPr>
          <w:trHeight w:val="293"/>
        </w:trPr>
        <w:tc>
          <w:tcPr>
            <w:tcW w:w="9571" w:type="dxa"/>
            <w:gridSpan w:val="11"/>
          </w:tcPr>
          <w:p w:rsidR="008B4556" w:rsidRPr="008B4556" w:rsidRDefault="008B4556" w:rsidP="008B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4556">
              <w:rPr>
                <w:rFonts w:ascii="Times New Roman" w:eastAsia="Times New Roman" w:hAnsi="Times New Roman" w:cs="Times New Roman"/>
                <w:b/>
              </w:rPr>
              <w:t xml:space="preserve">1. Органы местного самоуправления </w:t>
            </w:r>
            <w:r w:rsidR="009D713C">
              <w:rPr>
                <w:rFonts w:ascii="Times New Roman" w:eastAsia="Times New Roman" w:hAnsi="Times New Roman" w:cs="Times New Roman"/>
                <w:b/>
              </w:rPr>
              <w:t>городского поселения Зеленоградский</w:t>
            </w:r>
            <w:r w:rsidRPr="008B4556">
              <w:rPr>
                <w:rFonts w:ascii="Times New Roman" w:eastAsia="Times New Roman" w:hAnsi="Times New Roman" w:cs="Times New Roman"/>
                <w:b/>
              </w:rPr>
              <w:t xml:space="preserve"> Пушкинского муниципального района МО</w:t>
            </w:r>
          </w:p>
        </w:tc>
      </w:tr>
      <w:tr w:rsidR="008B4556" w:rsidRPr="008B4556" w:rsidTr="00530B32">
        <w:trPr>
          <w:trHeight w:val="306"/>
        </w:trPr>
        <w:tc>
          <w:tcPr>
            <w:tcW w:w="567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8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4556" w:rsidRPr="008B4556" w:rsidTr="00530B32">
        <w:trPr>
          <w:trHeight w:val="306"/>
        </w:trPr>
        <w:tc>
          <w:tcPr>
            <w:tcW w:w="9571" w:type="dxa"/>
            <w:gridSpan w:val="11"/>
          </w:tcPr>
          <w:p w:rsidR="008B4556" w:rsidRPr="008B4556" w:rsidRDefault="008B4556" w:rsidP="008B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4556">
              <w:rPr>
                <w:rFonts w:ascii="Times New Roman" w:eastAsia="Times New Roman" w:hAnsi="Times New Roman" w:cs="Times New Roman"/>
                <w:b/>
              </w:rPr>
              <w:t>2. Муниципальные учреждения</w:t>
            </w:r>
            <w:r w:rsidRPr="008B4556">
              <w:rPr>
                <w:rFonts w:ascii="Times New Roman" w:eastAsia="Times New Roman" w:hAnsi="Times New Roman" w:cs="Times New Roman"/>
              </w:rPr>
              <w:t xml:space="preserve"> </w:t>
            </w:r>
            <w:r w:rsidR="009D713C">
              <w:rPr>
                <w:rFonts w:ascii="Times New Roman" w:eastAsia="Times New Roman" w:hAnsi="Times New Roman" w:cs="Times New Roman"/>
                <w:b/>
              </w:rPr>
              <w:t>городского поселения Зеленоградский</w:t>
            </w:r>
            <w:r w:rsidRPr="008B4556">
              <w:rPr>
                <w:rFonts w:ascii="Times New Roman" w:eastAsia="Times New Roman" w:hAnsi="Times New Roman" w:cs="Times New Roman"/>
                <w:b/>
              </w:rPr>
              <w:t xml:space="preserve"> Пушкинского муниципального района МО</w:t>
            </w:r>
          </w:p>
        </w:tc>
      </w:tr>
      <w:tr w:rsidR="008B4556" w:rsidRPr="008B4556" w:rsidTr="00530B32">
        <w:trPr>
          <w:trHeight w:val="293"/>
        </w:trPr>
        <w:tc>
          <w:tcPr>
            <w:tcW w:w="567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8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4556" w:rsidRPr="008B4556" w:rsidTr="00530B32">
        <w:trPr>
          <w:trHeight w:val="318"/>
        </w:trPr>
        <w:tc>
          <w:tcPr>
            <w:tcW w:w="9571" w:type="dxa"/>
            <w:gridSpan w:val="11"/>
          </w:tcPr>
          <w:p w:rsidR="008B4556" w:rsidRPr="008B4556" w:rsidRDefault="008B4556" w:rsidP="008B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4556">
              <w:rPr>
                <w:rFonts w:ascii="Times New Roman" w:eastAsia="Times New Roman" w:hAnsi="Times New Roman" w:cs="Times New Roman"/>
                <w:b/>
              </w:rPr>
              <w:t xml:space="preserve">3. Муниципальные унитарные предприятия </w:t>
            </w:r>
            <w:r w:rsidR="009D713C">
              <w:rPr>
                <w:rFonts w:ascii="Times New Roman" w:eastAsia="Times New Roman" w:hAnsi="Times New Roman" w:cs="Times New Roman"/>
                <w:b/>
              </w:rPr>
              <w:t>городского поселения Зеленоградский</w:t>
            </w:r>
            <w:r w:rsidRPr="008B4556">
              <w:rPr>
                <w:rFonts w:ascii="Times New Roman" w:eastAsia="Times New Roman" w:hAnsi="Times New Roman" w:cs="Times New Roman"/>
                <w:b/>
              </w:rPr>
              <w:t xml:space="preserve"> Пушкинского муниципального района МО</w:t>
            </w:r>
          </w:p>
        </w:tc>
      </w:tr>
      <w:tr w:rsidR="008B4556" w:rsidRPr="008B4556" w:rsidTr="00530B32">
        <w:trPr>
          <w:trHeight w:val="318"/>
        </w:trPr>
        <w:tc>
          <w:tcPr>
            <w:tcW w:w="567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8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4556" w:rsidRPr="008B4556" w:rsidTr="00530B32">
        <w:trPr>
          <w:trHeight w:val="318"/>
        </w:trPr>
        <w:tc>
          <w:tcPr>
            <w:tcW w:w="9571" w:type="dxa"/>
            <w:gridSpan w:val="11"/>
          </w:tcPr>
          <w:p w:rsidR="008B4556" w:rsidRPr="008B4556" w:rsidRDefault="008B4556" w:rsidP="008B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4556">
              <w:rPr>
                <w:rFonts w:ascii="Times New Roman" w:eastAsia="Times New Roman" w:hAnsi="Times New Roman" w:cs="Times New Roman"/>
                <w:b/>
              </w:rPr>
              <w:t xml:space="preserve">4. Прочие обладатели прав на муниципальное имущество </w:t>
            </w:r>
            <w:r w:rsidR="009D713C">
              <w:rPr>
                <w:rFonts w:ascii="Times New Roman" w:eastAsia="Times New Roman" w:hAnsi="Times New Roman" w:cs="Times New Roman"/>
                <w:b/>
              </w:rPr>
              <w:t>городского поселения Зеленоградский</w:t>
            </w:r>
            <w:r w:rsidRPr="008B4556">
              <w:rPr>
                <w:rFonts w:ascii="Times New Roman" w:eastAsia="Times New Roman" w:hAnsi="Times New Roman" w:cs="Times New Roman"/>
                <w:b/>
              </w:rPr>
              <w:t xml:space="preserve"> Пушкинского муниципального района МО</w:t>
            </w:r>
          </w:p>
        </w:tc>
      </w:tr>
      <w:tr w:rsidR="008B4556" w:rsidRPr="008B4556" w:rsidTr="00530B32">
        <w:trPr>
          <w:trHeight w:val="318"/>
        </w:trPr>
        <w:tc>
          <w:tcPr>
            <w:tcW w:w="567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8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7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03200" w:rsidRDefault="00A03200" w:rsidP="001753E5">
      <w:pPr>
        <w:rPr>
          <w:b/>
        </w:rPr>
      </w:pPr>
    </w:p>
    <w:p w:rsidR="00A03200" w:rsidRDefault="00A03200" w:rsidP="002B3F16">
      <w:pPr>
        <w:jc w:val="center"/>
        <w:rPr>
          <w:b/>
        </w:rPr>
        <w:sectPr w:rsidR="00A032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53E5" w:rsidRPr="001753E5" w:rsidRDefault="001753E5" w:rsidP="001753E5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53E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3</w:t>
      </w:r>
    </w:p>
    <w:p w:rsidR="001753E5" w:rsidRDefault="001753E5" w:rsidP="001753E5">
      <w:pPr>
        <w:pStyle w:val="a5"/>
        <w:ind w:left="4253"/>
        <w:jc w:val="right"/>
      </w:pPr>
      <w:r w:rsidRPr="001753E5">
        <w:t>к Положению о порядке  учёта муниципальной собственности и ведению Реестра муниципального имущества городского поселения Зеленоградский Пушкинского муниципального района Московской области, утвержденному решением Совета депутатов городского поселения Зеленоградский Пушкинского муниципального района Московской области от   .2017 г.</w:t>
      </w:r>
      <w:r>
        <w:t xml:space="preserve"> № </w:t>
      </w:r>
    </w:p>
    <w:p w:rsidR="002B3F16" w:rsidRPr="001753E5" w:rsidRDefault="002B3F16" w:rsidP="002B3F16">
      <w:pPr>
        <w:pStyle w:val="a5"/>
        <w:jc w:val="both"/>
      </w:pPr>
    </w:p>
    <w:p w:rsidR="008B4556" w:rsidRPr="001753E5" w:rsidRDefault="008B4556" w:rsidP="008B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753E5">
        <w:rPr>
          <w:rFonts w:ascii="Times New Roman" w:eastAsia="Times New Roman" w:hAnsi="Times New Roman" w:cs="Times New Roman"/>
          <w:sz w:val="20"/>
          <w:szCs w:val="20"/>
        </w:rPr>
        <w:t xml:space="preserve">РАЗДЕЛ </w:t>
      </w:r>
      <w:r w:rsidRPr="001753E5"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 w:rsidRPr="001753E5">
        <w:rPr>
          <w:rFonts w:ascii="Times New Roman" w:eastAsia="Times New Roman" w:hAnsi="Times New Roman" w:cs="Times New Roman"/>
          <w:sz w:val="20"/>
          <w:szCs w:val="20"/>
        </w:rPr>
        <w:t>. НЕДВИЖИМОЕ ИМУЩЕСТВО</w:t>
      </w:r>
    </w:p>
    <w:p w:rsidR="008B4556" w:rsidRPr="001753E5" w:rsidRDefault="008B4556" w:rsidP="008B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753E5">
        <w:rPr>
          <w:rFonts w:ascii="Times New Roman" w:eastAsia="Times New Roman" w:hAnsi="Times New Roman" w:cs="Times New Roman"/>
          <w:sz w:val="20"/>
          <w:szCs w:val="20"/>
        </w:rPr>
        <w:t>Подраздел 1. Нежилые здания, нежилые строения, нежилые помещения</w:t>
      </w:r>
    </w:p>
    <w:p w:rsidR="008B4556" w:rsidRPr="001753E5" w:rsidRDefault="008B4556" w:rsidP="008B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B4556" w:rsidRPr="001753E5" w:rsidRDefault="008B4556" w:rsidP="008B45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753E5">
        <w:rPr>
          <w:rFonts w:ascii="Times New Roman" w:eastAsia="Times New Roman" w:hAnsi="Times New Roman" w:cs="Times New Roman"/>
          <w:sz w:val="20"/>
          <w:szCs w:val="20"/>
        </w:rPr>
        <w:t>по состоянию на «____»_____________20__г.</w:t>
      </w:r>
    </w:p>
    <w:p w:rsidR="008B4556" w:rsidRPr="008B4556" w:rsidRDefault="008B4556" w:rsidP="008B455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230" w:type="dxa"/>
        <w:tblInd w:w="-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740"/>
        <w:gridCol w:w="1038"/>
        <w:gridCol w:w="1186"/>
        <w:gridCol w:w="1482"/>
        <w:gridCol w:w="1630"/>
        <w:gridCol w:w="893"/>
        <w:gridCol w:w="1478"/>
        <w:gridCol w:w="741"/>
        <w:gridCol w:w="1186"/>
        <w:gridCol w:w="1186"/>
        <w:gridCol w:w="1186"/>
        <w:gridCol w:w="1037"/>
        <w:gridCol w:w="889"/>
      </w:tblGrid>
      <w:tr w:rsidR="008B4556" w:rsidRPr="008B4556" w:rsidTr="00530B32">
        <w:trPr>
          <w:cantSplit/>
          <w:trHeight w:val="2264"/>
        </w:trPr>
        <w:tc>
          <w:tcPr>
            <w:tcW w:w="558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740" w:type="dxa"/>
            <w:textDirection w:val="tbRl"/>
          </w:tcPr>
          <w:p w:rsidR="008B4556" w:rsidRPr="008B4556" w:rsidRDefault="008B4556" w:rsidP="008B45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1038" w:type="dxa"/>
            <w:textDirection w:val="tbRl"/>
          </w:tcPr>
          <w:p w:rsidR="008B4556" w:rsidRPr="008B4556" w:rsidRDefault="008B4556" w:rsidP="008B45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186" w:type="dxa"/>
            <w:textDirection w:val="tbRl"/>
          </w:tcPr>
          <w:p w:rsidR="008B4556" w:rsidRPr="008B4556" w:rsidRDefault="008B4556" w:rsidP="008B45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1482" w:type="dxa"/>
            <w:textDirection w:val="tbRl"/>
          </w:tcPr>
          <w:p w:rsidR="008B4556" w:rsidRPr="008B4556" w:rsidRDefault="008B4556" w:rsidP="008B45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Кадастровый номер муниципального имущества</w:t>
            </w:r>
          </w:p>
        </w:tc>
        <w:tc>
          <w:tcPr>
            <w:tcW w:w="1630" w:type="dxa"/>
            <w:textDirection w:val="tbRl"/>
          </w:tcPr>
          <w:p w:rsidR="008B4556" w:rsidRPr="008B4556" w:rsidRDefault="008B4556" w:rsidP="008B45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),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93" w:type="dxa"/>
            <w:textDirection w:val="tbRl"/>
          </w:tcPr>
          <w:p w:rsidR="008B4556" w:rsidRPr="008B4556" w:rsidRDefault="008B4556" w:rsidP="008B45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78" w:type="dxa"/>
            <w:textDirection w:val="tbRl"/>
          </w:tcPr>
          <w:p w:rsidR="008B4556" w:rsidRPr="008B4556" w:rsidRDefault="008B4556" w:rsidP="008B45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741" w:type="dxa"/>
            <w:textDirection w:val="tbRl"/>
          </w:tcPr>
          <w:p w:rsidR="008B4556" w:rsidRPr="008B4556" w:rsidRDefault="008B4556" w:rsidP="008B45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Год ввода в эксплуатацию</w:t>
            </w:r>
          </w:p>
        </w:tc>
        <w:tc>
          <w:tcPr>
            <w:tcW w:w="1186" w:type="dxa"/>
            <w:textDirection w:val="tbRl"/>
          </w:tcPr>
          <w:p w:rsidR="008B4556" w:rsidRPr="008B4556" w:rsidRDefault="008B4556" w:rsidP="008B45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и реквизиты документа возникновения права муниципальной собственности на недвижимое имущество</w:t>
            </w:r>
          </w:p>
        </w:tc>
        <w:tc>
          <w:tcPr>
            <w:tcW w:w="1186" w:type="dxa"/>
            <w:textDirection w:val="tbRl"/>
          </w:tcPr>
          <w:p w:rsidR="008B4556" w:rsidRPr="008B4556" w:rsidRDefault="008B4556" w:rsidP="008B45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Кадастровая стоимость руб.</w:t>
            </w:r>
          </w:p>
        </w:tc>
        <w:tc>
          <w:tcPr>
            <w:tcW w:w="1186" w:type="dxa"/>
            <w:textDirection w:val="tbRl"/>
          </w:tcPr>
          <w:p w:rsidR="008B4556" w:rsidRPr="008B4556" w:rsidRDefault="008B4556" w:rsidP="008B45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Балансовая стоимость руб.</w:t>
            </w:r>
          </w:p>
        </w:tc>
        <w:tc>
          <w:tcPr>
            <w:tcW w:w="1037" w:type="dxa"/>
            <w:textDirection w:val="tbRl"/>
          </w:tcPr>
          <w:p w:rsidR="008B4556" w:rsidRPr="008B4556" w:rsidRDefault="008B4556" w:rsidP="008B45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износа руб.</w:t>
            </w:r>
          </w:p>
        </w:tc>
        <w:tc>
          <w:tcPr>
            <w:tcW w:w="889" w:type="dxa"/>
            <w:textDirection w:val="tbRl"/>
          </w:tcPr>
          <w:p w:rsidR="008B4556" w:rsidRPr="008B4556" w:rsidRDefault="008B4556" w:rsidP="008B45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Остаточная стоимость руб.</w:t>
            </w:r>
          </w:p>
        </w:tc>
      </w:tr>
      <w:tr w:rsidR="008B4556" w:rsidRPr="008B4556" w:rsidTr="00530B32">
        <w:trPr>
          <w:trHeight w:val="193"/>
        </w:trPr>
        <w:tc>
          <w:tcPr>
            <w:tcW w:w="558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8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82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93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8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41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8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8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8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37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8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8B4556" w:rsidRPr="008B4556" w:rsidTr="00530B32">
        <w:trPr>
          <w:trHeight w:val="309"/>
        </w:trPr>
        <w:tc>
          <w:tcPr>
            <w:tcW w:w="558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2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8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1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B4556" w:rsidRPr="008B4556" w:rsidTr="00530B32">
        <w:trPr>
          <w:trHeight w:val="309"/>
        </w:trPr>
        <w:tc>
          <w:tcPr>
            <w:tcW w:w="558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2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8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1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B4556" w:rsidRPr="008B4556" w:rsidTr="00530B32">
        <w:trPr>
          <w:trHeight w:val="309"/>
        </w:trPr>
        <w:tc>
          <w:tcPr>
            <w:tcW w:w="558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2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8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1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B4556" w:rsidRPr="008B4556" w:rsidTr="00530B32">
        <w:trPr>
          <w:trHeight w:val="309"/>
        </w:trPr>
        <w:tc>
          <w:tcPr>
            <w:tcW w:w="558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2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8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1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D4B7D" w:rsidRDefault="007D4B7D" w:rsidP="007D4B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4556" w:rsidRDefault="008B4556" w:rsidP="007D4B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4556" w:rsidRDefault="008B4556" w:rsidP="007D4B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4556" w:rsidRDefault="008B4556" w:rsidP="007D4B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4556" w:rsidRDefault="008B4556" w:rsidP="007D4B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53E5" w:rsidRDefault="001753E5" w:rsidP="007D4B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53E5" w:rsidRDefault="001753E5" w:rsidP="007D4B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53E5" w:rsidRDefault="001753E5" w:rsidP="007D4B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53E5" w:rsidRDefault="001753E5" w:rsidP="007D4B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53E5" w:rsidRDefault="001753E5" w:rsidP="007D4B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53E5" w:rsidRDefault="001753E5" w:rsidP="007D4B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4556" w:rsidRDefault="008B4556" w:rsidP="007D4B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4556" w:rsidRDefault="008B4556" w:rsidP="007D4B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0B32" w:rsidRPr="001753E5" w:rsidRDefault="00530B32" w:rsidP="00530B32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53E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4</w:t>
      </w:r>
    </w:p>
    <w:p w:rsidR="00530B32" w:rsidRDefault="00530B32" w:rsidP="00530B32">
      <w:pPr>
        <w:pStyle w:val="a5"/>
        <w:ind w:left="4253"/>
        <w:jc w:val="right"/>
      </w:pPr>
      <w:r w:rsidRPr="001753E5">
        <w:t>к Положению о порядке  учёта муниципальной собственности и ведению Реестра муниципального имущества городского поселения Зеленоградский Пушкинского муниципального района Московской области, утвержденному решением Совета депутатов городского поселения Зеленоградский Пушкинского муниципального района Московской области от   .2017 г.</w:t>
      </w:r>
      <w:r>
        <w:t xml:space="preserve"> № </w:t>
      </w:r>
    </w:p>
    <w:p w:rsidR="00530B32" w:rsidRDefault="00530B32" w:rsidP="00530B32">
      <w:pPr>
        <w:rPr>
          <w:rFonts w:ascii="Times New Roman" w:hAnsi="Times New Roman" w:cs="Times New Roman"/>
          <w:sz w:val="20"/>
          <w:szCs w:val="20"/>
        </w:rPr>
      </w:pPr>
    </w:p>
    <w:p w:rsidR="008B4556" w:rsidRPr="001753E5" w:rsidRDefault="008B4556" w:rsidP="008B4556">
      <w:pPr>
        <w:jc w:val="center"/>
        <w:rPr>
          <w:rFonts w:ascii="Times New Roman" w:hAnsi="Times New Roman" w:cs="Times New Roman"/>
          <w:sz w:val="20"/>
          <w:szCs w:val="20"/>
        </w:rPr>
      </w:pPr>
      <w:r w:rsidRPr="001753E5">
        <w:rPr>
          <w:rFonts w:ascii="Times New Roman" w:hAnsi="Times New Roman" w:cs="Times New Roman"/>
          <w:sz w:val="20"/>
          <w:szCs w:val="20"/>
        </w:rPr>
        <w:t xml:space="preserve">РАЗДЕЛ </w:t>
      </w:r>
      <w:r w:rsidRPr="001753E5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1753E5">
        <w:rPr>
          <w:rFonts w:ascii="Times New Roman" w:hAnsi="Times New Roman" w:cs="Times New Roman"/>
          <w:sz w:val="20"/>
          <w:szCs w:val="20"/>
        </w:rPr>
        <w:t>. НЕДВИЖИМОЕ ИМУЩЕСТВО</w:t>
      </w:r>
    </w:p>
    <w:p w:rsidR="008B4556" w:rsidRPr="001753E5" w:rsidRDefault="008B4556" w:rsidP="001753E5">
      <w:pPr>
        <w:jc w:val="center"/>
        <w:rPr>
          <w:rFonts w:ascii="Times New Roman" w:hAnsi="Times New Roman" w:cs="Times New Roman"/>
          <w:sz w:val="20"/>
          <w:szCs w:val="20"/>
        </w:rPr>
      </w:pPr>
      <w:r w:rsidRPr="001753E5">
        <w:rPr>
          <w:rFonts w:ascii="Times New Roman" w:hAnsi="Times New Roman" w:cs="Times New Roman"/>
          <w:sz w:val="20"/>
          <w:szCs w:val="20"/>
        </w:rPr>
        <w:t>Подраздел 2. Объекты и сооружения инженерной инфраструктуры</w:t>
      </w:r>
    </w:p>
    <w:p w:rsidR="008B4556" w:rsidRPr="001753E5" w:rsidRDefault="008B4556" w:rsidP="008B4556">
      <w:pPr>
        <w:jc w:val="right"/>
        <w:rPr>
          <w:rFonts w:ascii="Times New Roman" w:hAnsi="Times New Roman" w:cs="Times New Roman"/>
          <w:sz w:val="20"/>
          <w:szCs w:val="20"/>
        </w:rPr>
      </w:pPr>
      <w:r w:rsidRPr="001753E5">
        <w:rPr>
          <w:rFonts w:ascii="Times New Roman" w:hAnsi="Times New Roman" w:cs="Times New Roman"/>
          <w:sz w:val="20"/>
          <w:szCs w:val="20"/>
        </w:rPr>
        <w:t>по состоянию на «____»_____________20__г.</w:t>
      </w:r>
    </w:p>
    <w:p w:rsidR="008B4556" w:rsidRPr="00755512" w:rsidRDefault="008B4556" w:rsidP="008B4556">
      <w:pPr>
        <w:spacing w:line="240" w:lineRule="exact"/>
        <w:jc w:val="center"/>
        <w:rPr>
          <w:sz w:val="26"/>
          <w:szCs w:val="26"/>
        </w:rPr>
      </w:pPr>
    </w:p>
    <w:tbl>
      <w:tblPr>
        <w:tblW w:w="15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910"/>
        <w:gridCol w:w="1361"/>
        <w:gridCol w:w="1210"/>
        <w:gridCol w:w="1210"/>
        <w:gridCol w:w="1058"/>
        <w:gridCol w:w="1023"/>
        <w:gridCol w:w="1548"/>
        <w:gridCol w:w="756"/>
        <w:gridCol w:w="1360"/>
        <w:gridCol w:w="1210"/>
        <w:gridCol w:w="1059"/>
        <w:gridCol w:w="907"/>
        <w:gridCol w:w="1058"/>
      </w:tblGrid>
      <w:tr w:rsidR="008B4556" w:rsidRPr="00755512" w:rsidTr="001753E5">
        <w:trPr>
          <w:cantSplit/>
          <w:trHeight w:val="2656"/>
        </w:trPr>
        <w:tc>
          <w:tcPr>
            <w:tcW w:w="566" w:type="dxa"/>
          </w:tcPr>
          <w:p w:rsidR="008B4556" w:rsidRPr="00755512" w:rsidRDefault="008B4556" w:rsidP="006E3E23">
            <w:pPr>
              <w:jc w:val="center"/>
              <w:rPr>
                <w:sz w:val="16"/>
                <w:szCs w:val="16"/>
              </w:rPr>
            </w:pPr>
            <w:r w:rsidRPr="00755512">
              <w:rPr>
                <w:sz w:val="16"/>
                <w:szCs w:val="16"/>
              </w:rPr>
              <w:t xml:space="preserve">№ </w:t>
            </w:r>
            <w:proofErr w:type="gramStart"/>
            <w:r w:rsidRPr="00755512">
              <w:rPr>
                <w:sz w:val="16"/>
                <w:szCs w:val="16"/>
              </w:rPr>
              <w:t>п</w:t>
            </w:r>
            <w:proofErr w:type="gramEnd"/>
            <w:r w:rsidRPr="00755512">
              <w:rPr>
                <w:sz w:val="16"/>
                <w:szCs w:val="16"/>
              </w:rPr>
              <w:t>/п</w:t>
            </w:r>
          </w:p>
        </w:tc>
        <w:tc>
          <w:tcPr>
            <w:tcW w:w="910" w:type="dxa"/>
            <w:textDirection w:val="tbRl"/>
          </w:tcPr>
          <w:p w:rsidR="008B4556" w:rsidRPr="00755512" w:rsidRDefault="008B4556" w:rsidP="006E3E23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5512">
              <w:rPr>
                <w:sz w:val="16"/>
                <w:szCs w:val="16"/>
              </w:rPr>
              <w:t>Реестровый номер</w:t>
            </w:r>
          </w:p>
        </w:tc>
        <w:tc>
          <w:tcPr>
            <w:tcW w:w="1361" w:type="dxa"/>
            <w:textDirection w:val="tbRl"/>
          </w:tcPr>
          <w:p w:rsidR="008B4556" w:rsidRPr="00755512" w:rsidRDefault="008B4556" w:rsidP="006E3E23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5512">
              <w:rPr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210" w:type="dxa"/>
            <w:textDirection w:val="tbRl"/>
          </w:tcPr>
          <w:p w:rsidR="008B4556" w:rsidRPr="00755512" w:rsidRDefault="008B4556" w:rsidP="006E3E23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5512">
              <w:rPr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1210" w:type="dxa"/>
            <w:textDirection w:val="tbRl"/>
          </w:tcPr>
          <w:p w:rsidR="008B4556" w:rsidRPr="00755512" w:rsidRDefault="008B4556" w:rsidP="006E3E23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5512">
              <w:rPr>
                <w:sz w:val="16"/>
                <w:szCs w:val="16"/>
              </w:rPr>
              <w:t>Кадастровый номер муниципального имущества</w:t>
            </w:r>
          </w:p>
        </w:tc>
        <w:tc>
          <w:tcPr>
            <w:tcW w:w="1058" w:type="dxa"/>
            <w:textDirection w:val="tbRl"/>
          </w:tcPr>
          <w:p w:rsidR="008B4556" w:rsidRPr="00755512" w:rsidRDefault="008B4556" w:rsidP="006E3E23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5512">
              <w:rPr>
                <w:sz w:val="16"/>
                <w:szCs w:val="16"/>
              </w:rPr>
              <w:t>Площадь (</w:t>
            </w:r>
            <w:proofErr w:type="spellStart"/>
            <w:r w:rsidRPr="00755512">
              <w:rPr>
                <w:sz w:val="16"/>
                <w:szCs w:val="16"/>
              </w:rPr>
              <w:t>кв</w:t>
            </w:r>
            <w:proofErr w:type="gramStart"/>
            <w:r w:rsidRPr="00755512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755512">
              <w:rPr>
                <w:sz w:val="16"/>
                <w:szCs w:val="16"/>
              </w:rPr>
              <w:t>),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23" w:type="dxa"/>
            <w:textDirection w:val="tbRl"/>
          </w:tcPr>
          <w:p w:rsidR="008B4556" w:rsidRPr="00755512" w:rsidRDefault="008B4556" w:rsidP="006E3E23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5512">
              <w:rPr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48" w:type="dxa"/>
            <w:textDirection w:val="tbRl"/>
          </w:tcPr>
          <w:p w:rsidR="008B4556" w:rsidRPr="00755512" w:rsidRDefault="008B4556" w:rsidP="006E3E23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5512">
              <w:rPr>
                <w:sz w:val="16"/>
                <w:szCs w:val="16"/>
              </w:rPr>
              <w:t xml:space="preserve"> 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756" w:type="dxa"/>
            <w:textDirection w:val="tbRl"/>
          </w:tcPr>
          <w:p w:rsidR="008B4556" w:rsidRPr="00755512" w:rsidRDefault="008B4556" w:rsidP="006E3E23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5512">
              <w:rPr>
                <w:sz w:val="16"/>
                <w:szCs w:val="16"/>
              </w:rPr>
              <w:t>Год ввода в эксплуатацию</w:t>
            </w:r>
          </w:p>
        </w:tc>
        <w:tc>
          <w:tcPr>
            <w:tcW w:w="1360" w:type="dxa"/>
            <w:textDirection w:val="tbRl"/>
          </w:tcPr>
          <w:p w:rsidR="008B4556" w:rsidRPr="00755512" w:rsidRDefault="008B4556" w:rsidP="006E3E23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5512">
              <w:rPr>
                <w:sz w:val="16"/>
                <w:szCs w:val="16"/>
              </w:rPr>
              <w:t>Дата и реквизиты документа возникновения права муниципальной собственности на недвижимое имущество</w:t>
            </w:r>
          </w:p>
        </w:tc>
        <w:tc>
          <w:tcPr>
            <w:tcW w:w="1210" w:type="dxa"/>
            <w:textDirection w:val="tbRl"/>
          </w:tcPr>
          <w:p w:rsidR="008B4556" w:rsidRPr="00755512" w:rsidRDefault="008B4556" w:rsidP="006E3E23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5512">
              <w:rPr>
                <w:sz w:val="16"/>
                <w:szCs w:val="16"/>
              </w:rPr>
              <w:t>Кадастровая стоимость руб.</w:t>
            </w:r>
          </w:p>
        </w:tc>
        <w:tc>
          <w:tcPr>
            <w:tcW w:w="1059" w:type="dxa"/>
            <w:textDirection w:val="tbRl"/>
          </w:tcPr>
          <w:p w:rsidR="008B4556" w:rsidRPr="00755512" w:rsidRDefault="008B4556" w:rsidP="006E3E23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5512">
              <w:rPr>
                <w:sz w:val="16"/>
                <w:szCs w:val="16"/>
              </w:rPr>
              <w:t>Балансовая стоимость руб.</w:t>
            </w:r>
          </w:p>
        </w:tc>
        <w:tc>
          <w:tcPr>
            <w:tcW w:w="907" w:type="dxa"/>
            <w:textDirection w:val="tbRl"/>
          </w:tcPr>
          <w:p w:rsidR="008B4556" w:rsidRPr="00755512" w:rsidRDefault="008B4556" w:rsidP="006E3E23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5512">
              <w:rPr>
                <w:sz w:val="16"/>
                <w:szCs w:val="16"/>
              </w:rPr>
              <w:t>Сумма износа руб.</w:t>
            </w:r>
          </w:p>
        </w:tc>
        <w:tc>
          <w:tcPr>
            <w:tcW w:w="1058" w:type="dxa"/>
            <w:textDirection w:val="tbRl"/>
          </w:tcPr>
          <w:p w:rsidR="008B4556" w:rsidRPr="00755512" w:rsidRDefault="008B4556" w:rsidP="006E3E23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5512">
              <w:rPr>
                <w:sz w:val="16"/>
                <w:szCs w:val="16"/>
              </w:rPr>
              <w:t>Остаточная стоимость руб.</w:t>
            </w:r>
          </w:p>
        </w:tc>
      </w:tr>
      <w:tr w:rsidR="008B4556" w:rsidRPr="00755512" w:rsidTr="001753E5">
        <w:trPr>
          <w:trHeight w:val="194"/>
        </w:trPr>
        <w:tc>
          <w:tcPr>
            <w:tcW w:w="566" w:type="dxa"/>
          </w:tcPr>
          <w:p w:rsidR="008B4556" w:rsidRPr="00755512" w:rsidRDefault="008B4556" w:rsidP="006E3E23">
            <w:pPr>
              <w:jc w:val="center"/>
              <w:rPr>
                <w:sz w:val="16"/>
                <w:szCs w:val="16"/>
              </w:rPr>
            </w:pPr>
            <w:r w:rsidRPr="00755512">
              <w:rPr>
                <w:sz w:val="16"/>
                <w:szCs w:val="16"/>
              </w:rPr>
              <w:t>1</w:t>
            </w:r>
          </w:p>
        </w:tc>
        <w:tc>
          <w:tcPr>
            <w:tcW w:w="910" w:type="dxa"/>
          </w:tcPr>
          <w:p w:rsidR="008B4556" w:rsidRPr="00755512" w:rsidRDefault="008B4556" w:rsidP="006E3E23">
            <w:pPr>
              <w:jc w:val="center"/>
              <w:rPr>
                <w:sz w:val="16"/>
                <w:szCs w:val="16"/>
              </w:rPr>
            </w:pPr>
            <w:r w:rsidRPr="00755512">
              <w:rPr>
                <w:sz w:val="16"/>
                <w:szCs w:val="16"/>
              </w:rPr>
              <w:t>2</w:t>
            </w:r>
          </w:p>
        </w:tc>
        <w:tc>
          <w:tcPr>
            <w:tcW w:w="1361" w:type="dxa"/>
          </w:tcPr>
          <w:p w:rsidR="008B4556" w:rsidRPr="00755512" w:rsidRDefault="008B4556" w:rsidP="006E3E23">
            <w:pPr>
              <w:jc w:val="center"/>
              <w:rPr>
                <w:sz w:val="16"/>
                <w:szCs w:val="16"/>
              </w:rPr>
            </w:pPr>
            <w:r w:rsidRPr="00755512">
              <w:rPr>
                <w:sz w:val="16"/>
                <w:szCs w:val="16"/>
              </w:rPr>
              <w:t>3</w:t>
            </w:r>
          </w:p>
        </w:tc>
        <w:tc>
          <w:tcPr>
            <w:tcW w:w="1210" w:type="dxa"/>
          </w:tcPr>
          <w:p w:rsidR="008B4556" w:rsidRPr="00755512" w:rsidRDefault="008B4556" w:rsidP="006E3E23">
            <w:pPr>
              <w:jc w:val="center"/>
              <w:rPr>
                <w:sz w:val="16"/>
                <w:szCs w:val="16"/>
              </w:rPr>
            </w:pPr>
            <w:r w:rsidRPr="00755512">
              <w:rPr>
                <w:sz w:val="16"/>
                <w:szCs w:val="16"/>
              </w:rPr>
              <w:t>4</w:t>
            </w:r>
          </w:p>
        </w:tc>
        <w:tc>
          <w:tcPr>
            <w:tcW w:w="1210" w:type="dxa"/>
          </w:tcPr>
          <w:p w:rsidR="008B4556" w:rsidRPr="00755512" w:rsidRDefault="008B4556" w:rsidP="006E3E23">
            <w:pPr>
              <w:jc w:val="center"/>
              <w:rPr>
                <w:sz w:val="16"/>
                <w:szCs w:val="16"/>
              </w:rPr>
            </w:pPr>
            <w:r w:rsidRPr="00755512">
              <w:rPr>
                <w:sz w:val="16"/>
                <w:szCs w:val="16"/>
              </w:rPr>
              <w:t>5</w:t>
            </w:r>
          </w:p>
        </w:tc>
        <w:tc>
          <w:tcPr>
            <w:tcW w:w="1058" w:type="dxa"/>
          </w:tcPr>
          <w:p w:rsidR="008B4556" w:rsidRPr="00755512" w:rsidRDefault="008B4556" w:rsidP="006E3E23">
            <w:pPr>
              <w:jc w:val="center"/>
              <w:rPr>
                <w:sz w:val="16"/>
                <w:szCs w:val="16"/>
              </w:rPr>
            </w:pPr>
            <w:r w:rsidRPr="00755512">
              <w:rPr>
                <w:sz w:val="16"/>
                <w:szCs w:val="16"/>
              </w:rPr>
              <w:t>6</w:t>
            </w:r>
          </w:p>
        </w:tc>
        <w:tc>
          <w:tcPr>
            <w:tcW w:w="1023" w:type="dxa"/>
          </w:tcPr>
          <w:p w:rsidR="008B4556" w:rsidRPr="00755512" w:rsidRDefault="008B4556" w:rsidP="006E3E23">
            <w:pPr>
              <w:jc w:val="center"/>
              <w:rPr>
                <w:sz w:val="16"/>
                <w:szCs w:val="16"/>
              </w:rPr>
            </w:pPr>
            <w:r w:rsidRPr="00755512">
              <w:rPr>
                <w:sz w:val="16"/>
                <w:szCs w:val="16"/>
              </w:rPr>
              <w:t>7</w:t>
            </w:r>
          </w:p>
        </w:tc>
        <w:tc>
          <w:tcPr>
            <w:tcW w:w="1548" w:type="dxa"/>
          </w:tcPr>
          <w:p w:rsidR="008B4556" w:rsidRPr="00755512" w:rsidRDefault="008B4556" w:rsidP="006E3E23">
            <w:pPr>
              <w:jc w:val="center"/>
              <w:rPr>
                <w:sz w:val="16"/>
                <w:szCs w:val="16"/>
              </w:rPr>
            </w:pPr>
            <w:r w:rsidRPr="00755512">
              <w:rPr>
                <w:sz w:val="16"/>
                <w:szCs w:val="16"/>
              </w:rPr>
              <w:t>8</w:t>
            </w:r>
          </w:p>
        </w:tc>
        <w:tc>
          <w:tcPr>
            <w:tcW w:w="756" w:type="dxa"/>
          </w:tcPr>
          <w:p w:rsidR="008B4556" w:rsidRPr="00755512" w:rsidRDefault="008B4556" w:rsidP="006E3E23">
            <w:pPr>
              <w:jc w:val="center"/>
              <w:rPr>
                <w:sz w:val="16"/>
                <w:szCs w:val="16"/>
              </w:rPr>
            </w:pPr>
            <w:r w:rsidRPr="00755512">
              <w:rPr>
                <w:sz w:val="16"/>
                <w:szCs w:val="16"/>
              </w:rPr>
              <w:t>9</w:t>
            </w:r>
          </w:p>
        </w:tc>
        <w:tc>
          <w:tcPr>
            <w:tcW w:w="1360" w:type="dxa"/>
          </w:tcPr>
          <w:p w:rsidR="008B4556" w:rsidRPr="00755512" w:rsidRDefault="008B4556" w:rsidP="006E3E23">
            <w:pPr>
              <w:jc w:val="center"/>
              <w:rPr>
                <w:sz w:val="16"/>
                <w:szCs w:val="16"/>
              </w:rPr>
            </w:pPr>
            <w:r w:rsidRPr="00755512">
              <w:rPr>
                <w:sz w:val="16"/>
                <w:szCs w:val="16"/>
              </w:rPr>
              <w:t>10</w:t>
            </w:r>
          </w:p>
        </w:tc>
        <w:tc>
          <w:tcPr>
            <w:tcW w:w="1210" w:type="dxa"/>
          </w:tcPr>
          <w:p w:rsidR="008B4556" w:rsidRPr="00755512" w:rsidRDefault="008B4556" w:rsidP="006E3E23">
            <w:pPr>
              <w:jc w:val="center"/>
              <w:rPr>
                <w:sz w:val="16"/>
                <w:szCs w:val="16"/>
              </w:rPr>
            </w:pPr>
            <w:r w:rsidRPr="00755512">
              <w:rPr>
                <w:sz w:val="16"/>
                <w:szCs w:val="16"/>
              </w:rPr>
              <w:t>11</w:t>
            </w:r>
          </w:p>
        </w:tc>
        <w:tc>
          <w:tcPr>
            <w:tcW w:w="1059" w:type="dxa"/>
          </w:tcPr>
          <w:p w:rsidR="008B4556" w:rsidRPr="00755512" w:rsidRDefault="008B4556" w:rsidP="006E3E23">
            <w:pPr>
              <w:jc w:val="center"/>
              <w:rPr>
                <w:sz w:val="16"/>
                <w:szCs w:val="16"/>
              </w:rPr>
            </w:pPr>
            <w:r w:rsidRPr="00755512">
              <w:rPr>
                <w:sz w:val="16"/>
                <w:szCs w:val="16"/>
              </w:rPr>
              <w:t>12</w:t>
            </w:r>
          </w:p>
        </w:tc>
        <w:tc>
          <w:tcPr>
            <w:tcW w:w="907" w:type="dxa"/>
          </w:tcPr>
          <w:p w:rsidR="008B4556" w:rsidRPr="00755512" w:rsidRDefault="008B4556" w:rsidP="006E3E23">
            <w:pPr>
              <w:jc w:val="center"/>
              <w:rPr>
                <w:sz w:val="16"/>
                <w:szCs w:val="16"/>
              </w:rPr>
            </w:pPr>
            <w:r w:rsidRPr="00755512">
              <w:rPr>
                <w:sz w:val="16"/>
                <w:szCs w:val="16"/>
              </w:rPr>
              <w:t>13</w:t>
            </w:r>
          </w:p>
        </w:tc>
        <w:tc>
          <w:tcPr>
            <w:tcW w:w="1058" w:type="dxa"/>
          </w:tcPr>
          <w:p w:rsidR="008B4556" w:rsidRPr="00755512" w:rsidRDefault="008B4556" w:rsidP="006E3E23">
            <w:pPr>
              <w:jc w:val="center"/>
              <w:rPr>
                <w:sz w:val="16"/>
                <w:szCs w:val="16"/>
              </w:rPr>
            </w:pPr>
            <w:r w:rsidRPr="00755512">
              <w:rPr>
                <w:sz w:val="16"/>
                <w:szCs w:val="16"/>
              </w:rPr>
              <w:t>14</w:t>
            </w:r>
          </w:p>
        </w:tc>
      </w:tr>
      <w:tr w:rsidR="008B4556" w:rsidRPr="00755512" w:rsidTr="001753E5">
        <w:trPr>
          <w:trHeight w:val="232"/>
        </w:trPr>
        <w:tc>
          <w:tcPr>
            <w:tcW w:w="566" w:type="dxa"/>
          </w:tcPr>
          <w:p w:rsidR="008B4556" w:rsidRPr="00755512" w:rsidRDefault="008B4556" w:rsidP="006E3E23">
            <w:pPr>
              <w:jc w:val="center"/>
            </w:pPr>
          </w:p>
        </w:tc>
        <w:tc>
          <w:tcPr>
            <w:tcW w:w="910" w:type="dxa"/>
          </w:tcPr>
          <w:p w:rsidR="008B4556" w:rsidRPr="00755512" w:rsidRDefault="008B4556" w:rsidP="006E3E23">
            <w:pPr>
              <w:jc w:val="center"/>
            </w:pPr>
          </w:p>
        </w:tc>
        <w:tc>
          <w:tcPr>
            <w:tcW w:w="1361" w:type="dxa"/>
          </w:tcPr>
          <w:p w:rsidR="008B4556" w:rsidRPr="00755512" w:rsidRDefault="008B4556" w:rsidP="006E3E23">
            <w:pPr>
              <w:jc w:val="center"/>
            </w:pPr>
          </w:p>
        </w:tc>
        <w:tc>
          <w:tcPr>
            <w:tcW w:w="1210" w:type="dxa"/>
          </w:tcPr>
          <w:p w:rsidR="008B4556" w:rsidRPr="00755512" w:rsidRDefault="008B4556" w:rsidP="006E3E23">
            <w:pPr>
              <w:jc w:val="center"/>
            </w:pPr>
          </w:p>
        </w:tc>
        <w:tc>
          <w:tcPr>
            <w:tcW w:w="1210" w:type="dxa"/>
          </w:tcPr>
          <w:p w:rsidR="008B4556" w:rsidRPr="00755512" w:rsidRDefault="008B4556" w:rsidP="006E3E23">
            <w:pPr>
              <w:jc w:val="center"/>
            </w:pPr>
          </w:p>
        </w:tc>
        <w:tc>
          <w:tcPr>
            <w:tcW w:w="1058" w:type="dxa"/>
          </w:tcPr>
          <w:p w:rsidR="008B4556" w:rsidRPr="00755512" w:rsidRDefault="008B4556" w:rsidP="006E3E23">
            <w:pPr>
              <w:jc w:val="center"/>
            </w:pPr>
          </w:p>
        </w:tc>
        <w:tc>
          <w:tcPr>
            <w:tcW w:w="1023" w:type="dxa"/>
          </w:tcPr>
          <w:p w:rsidR="008B4556" w:rsidRPr="00755512" w:rsidRDefault="008B4556" w:rsidP="006E3E23">
            <w:pPr>
              <w:jc w:val="center"/>
            </w:pPr>
          </w:p>
        </w:tc>
        <w:tc>
          <w:tcPr>
            <w:tcW w:w="1548" w:type="dxa"/>
          </w:tcPr>
          <w:p w:rsidR="008B4556" w:rsidRPr="00755512" w:rsidRDefault="008B4556" w:rsidP="006E3E23">
            <w:pPr>
              <w:jc w:val="center"/>
            </w:pPr>
          </w:p>
        </w:tc>
        <w:tc>
          <w:tcPr>
            <w:tcW w:w="756" w:type="dxa"/>
          </w:tcPr>
          <w:p w:rsidR="008B4556" w:rsidRPr="00755512" w:rsidRDefault="008B4556" w:rsidP="006E3E23">
            <w:pPr>
              <w:jc w:val="center"/>
            </w:pPr>
          </w:p>
        </w:tc>
        <w:tc>
          <w:tcPr>
            <w:tcW w:w="1360" w:type="dxa"/>
          </w:tcPr>
          <w:p w:rsidR="008B4556" w:rsidRPr="00755512" w:rsidRDefault="008B4556" w:rsidP="006E3E23">
            <w:pPr>
              <w:jc w:val="center"/>
            </w:pPr>
          </w:p>
        </w:tc>
        <w:tc>
          <w:tcPr>
            <w:tcW w:w="1210" w:type="dxa"/>
          </w:tcPr>
          <w:p w:rsidR="008B4556" w:rsidRPr="00755512" w:rsidRDefault="008B4556" w:rsidP="006E3E23">
            <w:pPr>
              <w:jc w:val="center"/>
            </w:pPr>
          </w:p>
        </w:tc>
        <w:tc>
          <w:tcPr>
            <w:tcW w:w="1059" w:type="dxa"/>
          </w:tcPr>
          <w:p w:rsidR="008B4556" w:rsidRPr="00755512" w:rsidRDefault="008B4556" w:rsidP="006E3E23">
            <w:pPr>
              <w:jc w:val="center"/>
            </w:pPr>
          </w:p>
        </w:tc>
        <w:tc>
          <w:tcPr>
            <w:tcW w:w="907" w:type="dxa"/>
          </w:tcPr>
          <w:p w:rsidR="008B4556" w:rsidRPr="00755512" w:rsidRDefault="008B4556" w:rsidP="006E3E23">
            <w:pPr>
              <w:jc w:val="center"/>
            </w:pPr>
          </w:p>
        </w:tc>
        <w:tc>
          <w:tcPr>
            <w:tcW w:w="1058" w:type="dxa"/>
          </w:tcPr>
          <w:p w:rsidR="008B4556" w:rsidRPr="00755512" w:rsidRDefault="008B4556" w:rsidP="006E3E23">
            <w:pPr>
              <w:jc w:val="center"/>
            </w:pPr>
          </w:p>
        </w:tc>
      </w:tr>
      <w:tr w:rsidR="008B4556" w:rsidRPr="00755512" w:rsidTr="001753E5">
        <w:trPr>
          <w:trHeight w:val="232"/>
        </w:trPr>
        <w:tc>
          <w:tcPr>
            <w:tcW w:w="566" w:type="dxa"/>
          </w:tcPr>
          <w:p w:rsidR="008B4556" w:rsidRPr="00755512" w:rsidRDefault="008B4556" w:rsidP="006E3E23">
            <w:pPr>
              <w:jc w:val="center"/>
            </w:pPr>
          </w:p>
        </w:tc>
        <w:tc>
          <w:tcPr>
            <w:tcW w:w="910" w:type="dxa"/>
          </w:tcPr>
          <w:p w:rsidR="008B4556" w:rsidRPr="00755512" w:rsidRDefault="008B4556" w:rsidP="006E3E23">
            <w:pPr>
              <w:jc w:val="center"/>
            </w:pPr>
          </w:p>
        </w:tc>
        <w:tc>
          <w:tcPr>
            <w:tcW w:w="1361" w:type="dxa"/>
          </w:tcPr>
          <w:p w:rsidR="008B4556" w:rsidRPr="00755512" w:rsidRDefault="008B4556" w:rsidP="006E3E23">
            <w:pPr>
              <w:jc w:val="center"/>
            </w:pPr>
          </w:p>
        </w:tc>
        <w:tc>
          <w:tcPr>
            <w:tcW w:w="1210" w:type="dxa"/>
          </w:tcPr>
          <w:p w:rsidR="008B4556" w:rsidRPr="00755512" w:rsidRDefault="008B4556" w:rsidP="006E3E23">
            <w:pPr>
              <w:jc w:val="center"/>
            </w:pPr>
          </w:p>
        </w:tc>
        <w:tc>
          <w:tcPr>
            <w:tcW w:w="1210" w:type="dxa"/>
          </w:tcPr>
          <w:p w:rsidR="008B4556" w:rsidRPr="00755512" w:rsidRDefault="008B4556" w:rsidP="006E3E23">
            <w:pPr>
              <w:jc w:val="center"/>
            </w:pPr>
          </w:p>
        </w:tc>
        <w:tc>
          <w:tcPr>
            <w:tcW w:w="1058" w:type="dxa"/>
          </w:tcPr>
          <w:p w:rsidR="008B4556" w:rsidRPr="00755512" w:rsidRDefault="008B4556" w:rsidP="006E3E23">
            <w:pPr>
              <w:jc w:val="center"/>
            </w:pPr>
          </w:p>
        </w:tc>
        <w:tc>
          <w:tcPr>
            <w:tcW w:w="1023" w:type="dxa"/>
          </w:tcPr>
          <w:p w:rsidR="008B4556" w:rsidRPr="00755512" w:rsidRDefault="008B4556" w:rsidP="006E3E23">
            <w:pPr>
              <w:jc w:val="center"/>
            </w:pPr>
          </w:p>
        </w:tc>
        <w:tc>
          <w:tcPr>
            <w:tcW w:w="1548" w:type="dxa"/>
          </w:tcPr>
          <w:p w:rsidR="008B4556" w:rsidRPr="00755512" w:rsidRDefault="008B4556" w:rsidP="006E3E23">
            <w:pPr>
              <w:jc w:val="center"/>
            </w:pPr>
          </w:p>
        </w:tc>
        <w:tc>
          <w:tcPr>
            <w:tcW w:w="756" w:type="dxa"/>
          </w:tcPr>
          <w:p w:rsidR="008B4556" w:rsidRPr="00755512" w:rsidRDefault="008B4556" w:rsidP="006E3E23">
            <w:pPr>
              <w:jc w:val="center"/>
            </w:pPr>
          </w:p>
        </w:tc>
        <w:tc>
          <w:tcPr>
            <w:tcW w:w="1360" w:type="dxa"/>
          </w:tcPr>
          <w:p w:rsidR="008B4556" w:rsidRPr="00755512" w:rsidRDefault="008B4556" w:rsidP="006E3E23">
            <w:pPr>
              <w:jc w:val="center"/>
            </w:pPr>
          </w:p>
        </w:tc>
        <w:tc>
          <w:tcPr>
            <w:tcW w:w="1210" w:type="dxa"/>
          </w:tcPr>
          <w:p w:rsidR="008B4556" w:rsidRPr="00755512" w:rsidRDefault="008B4556" w:rsidP="006E3E23">
            <w:pPr>
              <w:jc w:val="center"/>
            </w:pPr>
          </w:p>
        </w:tc>
        <w:tc>
          <w:tcPr>
            <w:tcW w:w="1059" w:type="dxa"/>
          </w:tcPr>
          <w:p w:rsidR="008B4556" w:rsidRPr="00755512" w:rsidRDefault="008B4556" w:rsidP="006E3E23">
            <w:pPr>
              <w:jc w:val="center"/>
            </w:pPr>
          </w:p>
        </w:tc>
        <w:tc>
          <w:tcPr>
            <w:tcW w:w="907" w:type="dxa"/>
          </w:tcPr>
          <w:p w:rsidR="008B4556" w:rsidRPr="00755512" w:rsidRDefault="008B4556" w:rsidP="006E3E23">
            <w:pPr>
              <w:jc w:val="center"/>
            </w:pPr>
          </w:p>
        </w:tc>
        <w:tc>
          <w:tcPr>
            <w:tcW w:w="1058" w:type="dxa"/>
          </w:tcPr>
          <w:p w:rsidR="008B4556" w:rsidRPr="00755512" w:rsidRDefault="008B4556" w:rsidP="006E3E23">
            <w:pPr>
              <w:jc w:val="center"/>
            </w:pPr>
          </w:p>
        </w:tc>
      </w:tr>
      <w:tr w:rsidR="008B4556" w:rsidRPr="00755512" w:rsidTr="001753E5">
        <w:trPr>
          <w:trHeight w:val="232"/>
        </w:trPr>
        <w:tc>
          <w:tcPr>
            <w:tcW w:w="566" w:type="dxa"/>
          </w:tcPr>
          <w:p w:rsidR="008B4556" w:rsidRPr="00755512" w:rsidRDefault="008B4556" w:rsidP="006E3E23">
            <w:pPr>
              <w:jc w:val="center"/>
            </w:pPr>
          </w:p>
        </w:tc>
        <w:tc>
          <w:tcPr>
            <w:tcW w:w="910" w:type="dxa"/>
          </w:tcPr>
          <w:p w:rsidR="008B4556" w:rsidRPr="00755512" w:rsidRDefault="008B4556" w:rsidP="006E3E23">
            <w:pPr>
              <w:jc w:val="center"/>
            </w:pPr>
          </w:p>
        </w:tc>
        <w:tc>
          <w:tcPr>
            <w:tcW w:w="1361" w:type="dxa"/>
          </w:tcPr>
          <w:p w:rsidR="008B4556" w:rsidRPr="00755512" w:rsidRDefault="008B4556" w:rsidP="006E3E23">
            <w:pPr>
              <w:jc w:val="center"/>
            </w:pPr>
          </w:p>
        </w:tc>
        <w:tc>
          <w:tcPr>
            <w:tcW w:w="1210" w:type="dxa"/>
          </w:tcPr>
          <w:p w:rsidR="008B4556" w:rsidRPr="00755512" w:rsidRDefault="008B4556" w:rsidP="006E3E23">
            <w:pPr>
              <w:jc w:val="center"/>
            </w:pPr>
          </w:p>
        </w:tc>
        <w:tc>
          <w:tcPr>
            <w:tcW w:w="1210" w:type="dxa"/>
          </w:tcPr>
          <w:p w:rsidR="008B4556" w:rsidRPr="00755512" w:rsidRDefault="008B4556" w:rsidP="006E3E23">
            <w:pPr>
              <w:jc w:val="center"/>
            </w:pPr>
          </w:p>
        </w:tc>
        <w:tc>
          <w:tcPr>
            <w:tcW w:w="1058" w:type="dxa"/>
          </w:tcPr>
          <w:p w:rsidR="008B4556" w:rsidRPr="00755512" w:rsidRDefault="008B4556" w:rsidP="006E3E23">
            <w:pPr>
              <w:jc w:val="center"/>
            </w:pPr>
          </w:p>
        </w:tc>
        <w:tc>
          <w:tcPr>
            <w:tcW w:w="1023" w:type="dxa"/>
          </w:tcPr>
          <w:p w:rsidR="008B4556" w:rsidRPr="00755512" w:rsidRDefault="008B4556" w:rsidP="006E3E23">
            <w:pPr>
              <w:jc w:val="center"/>
            </w:pPr>
          </w:p>
        </w:tc>
        <w:tc>
          <w:tcPr>
            <w:tcW w:w="1548" w:type="dxa"/>
          </w:tcPr>
          <w:p w:rsidR="008B4556" w:rsidRPr="00755512" w:rsidRDefault="008B4556" w:rsidP="006E3E23">
            <w:pPr>
              <w:jc w:val="center"/>
            </w:pPr>
          </w:p>
        </w:tc>
        <w:tc>
          <w:tcPr>
            <w:tcW w:w="756" w:type="dxa"/>
          </w:tcPr>
          <w:p w:rsidR="008B4556" w:rsidRPr="00755512" w:rsidRDefault="008B4556" w:rsidP="006E3E23">
            <w:pPr>
              <w:jc w:val="center"/>
            </w:pPr>
          </w:p>
        </w:tc>
        <w:tc>
          <w:tcPr>
            <w:tcW w:w="1360" w:type="dxa"/>
          </w:tcPr>
          <w:p w:rsidR="008B4556" w:rsidRPr="00755512" w:rsidRDefault="008B4556" w:rsidP="006E3E23">
            <w:pPr>
              <w:jc w:val="center"/>
            </w:pPr>
          </w:p>
        </w:tc>
        <w:tc>
          <w:tcPr>
            <w:tcW w:w="1210" w:type="dxa"/>
          </w:tcPr>
          <w:p w:rsidR="008B4556" w:rsidRPr="00755512" w:rsidRDefault="008B4556" w:rsidP="006E3E23">
            <w:pPr>
              <w:jc w:val="center"/>
            </w:pPr>
          </w:p>
        </w:tc>
        <w:tc>
          <w:tcPr>
            <w:tcW w:w="1059" w:type="dxa"/>
          </w:tcPr>
          <w:p w:rsidR="008B4556" w:rsidRPr="00755512" w:rsidRDefault="008B4556" w:rsidP="006E3E23">
            <w:pPr>
              <w:jc w:val="center"/>
            </w:pPr>
          </w:p>
        </w:tc>
        <w:tc>
          <w:tcPr>
            <w:tcW w:w="907" w:type="dxa"/>
          </w:tcPr>
          <w:p w:rsidR="008B4556" w:rsidRPr="00755512" w:rsidRDefault="008B4556" w:rsidP="006E3E23">
            <w:pPr>
              <w:jc w:val="center"/>
            </w:pPr>
          </w:p>
        </w:tc>
        <w:tc>
          <w:tcPr>
            <w:tcW w:w="1058" w:type="dxa"/>
          </w:tcPr>
          <w:p w:rsidR="008B4556" w:rsidRPr="00755512" w:rsidRDefault="008B4556" w:rsidP="006E3E23">
            <w:pPr>
              <w:jc w:val="center"/>
            </w:pPr>
          </w:p>
        </w:tc>
      </w:tr>
      <w:tr w:rsidR="008B4556" w:rsidRPr="00755512" w:rsidTr="001753E5">
        <w:trPr>
          <w:trHeight w:val="245"/>
        </w:trPr>
        <w:tc>
          <w:tcPr>
            <w:tcW w:w="566" w:type="dxa"/>
          </w:tcPr>
          <w:p w:rsidR="008B4556" w:rsidRPr="00755512" w:rsidRDefault="008B4556" w:rsidP="006E3E23">
            <w:pPr>
              <w:jc w:val="center"/>
            </w:pPr>
          </w:p>
        </w:tc>
        <w:tc>
          <w:tcPr>
            <w:tcW w:w="910" w:type="dxa"/>
          </w:tcPr>
          <w:p w:rsidR="008B4556" w:rsidRPr="00755512" w:rsidRDefault="008B4556" w:rsidP="006E3E23">
            <w:pPr>
              <w:jc w:val="center"/>
            </w:pPr>
          </w:p>
        </w:tc>
        <w:tc>
          <w:tcPr>
            <w:tcW w:w="1361" w:type="dxa"/>
          </w:tcPr>
          <w:p w:rsidR="008B4556" w:rsidRPr="00755512" w:rsidRDefault="008B4556" w:rsidP="006E3E23">
            <w:pPr>
              <w:jc w:val="center"/>
            </w:pPr>
          </w:p>
        </w:tc>
        <w:tc>
          <w:tcPr>
            <w:tcW w:w="1210" w:type="dxa"/>
          </w:tcPr>
          <w:p w:rsidR="008B4556" w:rsidRPr="00755512" w:rsidRDefault="008B4556" w:rsidP="006E3E23">
            <w:pPr>
              <w:jc w:val="center"/>
            </w:pPr>
          </w:p>
        </w:tc>
        <w:tc>
          <w:tcPr>
            <w:tcW w:w="1210" w:type="dxa"/>
          </w:tcPr>
          <w:p w:rsidR="008B4556" w:rsidRPr="00755512" w:rsidRDefault="008B4556" w:rsidP="006E3E23">
            <w:pPr>
              <w:jc w:val="center"/>
            </w:pPr>
          </w:p>
        </w:tc>
        <w:tc>
          <w:tcPr>
            <w:tcW w:w="1058" w:type="dxa"/>
          </w:tcPr>
          <w:p w:rsidR="008B4556" w:rsidRPr="00755512" w:rsidRDefault="008B4556" w:rsidP="006E3E23">
            <w:pPr>
              <w:jc w:val="center"/>
            </w:pPr>
          </w:p>
        </w:tc>
        <w:tc>
          <w:tcPr>
            <w:tcW w:w="1023" w:type="dxa"/>
          </w:tcPr>
          <w:p w:rsidR="008B4556" w:rsidRPr="00755512" w:rsidRDefault="008B4556" w:rsidP="006E3E23">
            <w:pPr>
              <w:jc w:val="center"/>
            </w:pPr>
          </w:p>
        </w:tc>
        <w:tc>
          <w:tcPr>
            <w:tcW w:w="1548" w:type="dxa"/>
          </w:tcPr>
          <w:p w:rsidR="008B4556" w:rsidRPr="00755512" w:rsidRDefault="008B4556" w:rsidP="006E3E23">
            <w:pPr>
              <w:jc w:val="center"/>
            </w:pPr>
          </w:p>
        </w:tc>
        <w:tc>
          <w:tcPr>
            <w:tcW w:w="756" w:type="dxa"/>
          </w:tcPr>
          <w:p w:rsidR="008B4556" w:rsidRPr="00755512" w:rsidRDefault="008B4556" w:rsidP="006E3E23">
            <w:pPr>
              <w:jc w:val="center"/>
            </w:pPr>
          </w:p>
        </w:tc>
        <w:tc>
          <w:tcPr>
            <w:tcW w:w="1360" w:type="dxa"/>
          </w:tcPr>
          <w:p w:rsidR="008B4556" w:rsidRPr="00755512" w:rsidRDefault="008B4556" w:rsidP="006E3E23">
            <w:pPr>
              <w:jc w:val="center"/>
            </w:pPr>
          </w:p>
        </w:tc>
        <w:tc>
          <w:tcPr>
            <w:tcW w:w="1210" w:type="dxa"/>
          </w:tcPr>
          <w:p w:rsidR="008B4556" w:rsidRPr="00755512" w:rsidRDefault="008B4556" w:rsidP="006E3E23">
            <w:pPr>
              <w:jc w:val="center"/>
            </w:pPr>
          </w:p>
        </w:tc>
        <w:tc>
          <w:tcPr>
            <w:tcW w:w="1059" w:type="dxa"/>
          </w:tcPr>
          <w:p w:rsidR="008B4556" w:rsidRPr="00755512" w:rsidRDefault="008B4556" w:rsidP="006E3E23">
            <w:pPr>
              <w:jc w:val="center"/>
            </w:pPr>
          </w:p>
        </w:tc>
        <w:tc>
          <w:tcPr>
            <w:tcW w:w="907" w:type="dxa"/>
          </w:tcPr>
          <w:p w:rsidR="008B4556" w:rsidRPr="00755512" w:rsidRDefault="008B4556" w:rsidP="006E3E23">
            <w:pPr>
              <w:jc w:val="center"/>
            </w:pPr>
          </w:p>
        </w:tc>
        <w:tc>
          <w:tcPr>
            <w:tcW w:w="1058" w:type="dxa"/>
          </w:tcPr>
          <w:p w:rsidR="008B4556" w:rsidRPr="00755512" w:rsidRDefault="008B4556" w:rsidP="006E3E23">
            <w:pPr>
              <w:jc w:val="center"/>
            </w:pPr>
          </w:p>
        </w:tc>
      </w:tr>
    </w:tbl>
    <w:p w:rsidR="008B4556" w:rsidRDefault="008B4556" w:rsidP="008B4556">
      <w:pPr>
        <w:jc w:val="center"/>
        <w:rPr>
          <w:lang w:val="en-US"/>
        </w:rPr>
      </w:pPr>
    </w:p>
    <w:p w:rsidR="008B4556" w:rsidRDefault="008B4556" w:rsidP="008B4556">
      <w:pPr>
        <w:jc w:val="center"/>
        <w:rPr>
          <w:lang w:val="en-US"/>
        </w:rPr>
      </w:pPr>
    </w:p>
    <w:p w:rsidR="00530B32" w:rsidRPr="001753E5" w:rsidRDefault="00530B32" w:rsidP="00530B32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53E5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5</w:t>
      </w:r>
    </w:p>
    <w:p w:rsidR="00530B32" w:rsidRDefault="00530B32" w:rsidP="00530B32">
      <w:pPr>
        <w:pStyle w:val="a5"/>
        <w:ind w:left="4253"/>
        <w:jc w:val="right"/>
      </w:pPr>
      <w:r w:rsidRPr="001753E5">
        <w:t>к Положению о порядке  учёта муниципальной собственности и ведению Реестра муниципального имущества городского поселения Зеленоградский Пушкинского муниципального района Московской области, утвержденному решением Совета депутатов городского поселения Зеленоградский Пушкинского муниципального района Московской области от   .2017 г.</w:t>
      </w:r>
      <w:r>
        <w:t xml:space="preserve"> № </w:t>
      </w:r>
    </w:p>
    <w:p w:rsidR="008B4556" w:rsidRPr="00530B32" w:rsidRDefault="008B4556" w:rsidP="00530B32"/>
    <w:p w:rsidR="008B4556" w:rsidRPr="001753E5" w:rsidRDefault="008B4556" w:rsidP="008B455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753E5">
        <w:rPr>
          <w:rFonts w:ascii="Times New Roman" w:eastAsia="Times New Roman" w:hAnsi="Times New Roman" w:cs="Times New Roman"/>
          <w:sz w:val="20"/>
          <w:szCs w:val="20"/>
        </w:rPr>
        <w:t xml:space="preserve">РАЗДЕЛ </w:t>
      </w:r>
      <w:r w:rsidRPr="001753E5"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 w:rsidRPr="001753E5">
        <w:rPr>
          <w:rFonts w:ascii="Times New Roman" w:eastAsia="Times New Roman" w:hAnsi="Times New Roman" w:cs="Times New Roman"/>
          <w:sz w:val="20"/>
          <w:szCs w:val="20"/>
        </w:rPr>
        <w:t>. НЕДВИЖИМОЕ ИМУЩЕСТВО</w:t>
      </w:r>
    </w:p>
    <w:p w:rsidR="008B4556" w:rsidRPr="001753E5" w:rsidRDefault="008B4556" w:rsidP="008B455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753E5">
        <w:rPr>
          <w:rFonts w:ascii="Times New Roman" w:eastAsia="Times New Roman" w:hAnsi="Times New Roman" w:cs="Times New Roman"/>
          <w:sz w:val="20"/>
          <w:szCs w:val="20"/>
        </w:rPr>
        <w:t>Подраздел 3. Земельные участки</w:t>
      </w:r>
    </w:p>
    <w:p w:rsidR="008B4556" w:rsidRPr="001753E5" w:rsidRDefault="008B4556" w:rsidP="008B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B4556" w:rsidRPr="001753E5" w:rsidRDefault="008B4556" w:rsidP="008B45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753E5">
        <w:rPr>
          <w:rFonts w:ascii="Times New Roman" w:eastAsia="Times New Roman" w:hAnsi="Times New Roman" w:cs="Times New Roman"/>
          <w:sz w:val="20"/>
          <w:szCs w:val="20"/>
        </w:rPr>
        <w:t>по состоянию на «____»_____________20__г.</w:t>
      </w:r>
    </w:p>
    <w:p w:rsidR="008B4556" w:rsidRPr="008B4556" w:rsidRDefault="008B4556" w:rsidP="008B455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582"/>
        <w:gridCol w:w="1212"/>
        <w:gridCol w:w="1363"/>
        <w:gridCol w:w="1362"/>
        <w:gridCol w:w="1212"/>
        <w:gridCol w:w="1363"/>
        <w:gridCol w:w="1515"/>
        <w:gridCol w:w="908"/>
        <w:gridCol w:w="1363"/>
        <w:gridCol w:w="1060"/>
        <w:gridCol w:w="1060"/>
        <w:gridCol w:w="909"/>
        <w:gridCol w:w="908"/>
      </w:tblGrid>
      <w:tr w:rsidR="008B4556" w:rsidRPr="008B4556" w:rsidTr="006E3E23">
        <w:trPr>
          <w:cantSplit/>
          <w:trHeight w:val="2303"/>
        </w:trPr>
        <w:tc>
          <w:tcPr>
            <w:tcW w:w="442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82" w:type="dxa"/>
            <w:textDirection w:val="tbRl"/>
          </w:tcPr>
          <w:p w:rsidR="008B4556" w:rsidRPr="008B4556" w:rsidRDefault="008B4556" w:rsidP="008B45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1212" w:type="dxa"/>
            <w:textDirection w:val="tbRl"/>
          </w:tcPr>
          <w:p w:rsidR="008B4556" w:rsidRPr="008B4556" w:rsidRDefault="008B4556" w:rsidP="008B45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363" w:type="dxa"/>
            <w:textDirection w:val="tbRl"/>
          </w:tcPr>
          <w:p w:rsidR="008B4556" w:rsidRPr="008B4556" w:rsidRDefault="008B4556" w:rsidP="008B45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1362" w:type="dxa"/>
            <w:textDirection w:val="tbRl"/>
          </w:tcPr>
          <w:p w:rsidR="008B4556" w:rsidRPr="008B4556" w:rsidRDefault="008B4556" w:rsidP="008B45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Кадастровый номер муниципального имущества</w:t>
            </w:r>
          </w:p>
        </w:tc>
        <w:tc>
          <w:tcPr>
            <w:tcW w:w="1212" w:type="dxa"/>
            <w:textDirection w:val="tbRl"/>
          </w:tcPr>
          <w:p w:rsidR="008B4556" w:rsidRPr="008B4556" w:rsidRDefault="008B4556" w:rsidP="008B45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),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63" w:type="dxa"/>
            <w:textDirection w:val="tbRl"/>
          </w:tcPr>
          <w:p w:rsidR="008B4556" w:rsidRPr="008B4556" w:rsidRDefault="008B4556" w:rsidP="008B45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15" w:type="dxa"/>
            <w:textDirection w:val="tbRl"/>
          </w:tcPr>
          <w:p w:rsidR="008B4556" w:rsidRPr="008B4556" w:rsidRDefault="008B4556" w:rsidP="008B45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908" w:type="dxa"/>
            <w:textDirection w:val="tbRl"/>
          </w:tcPr>
          <w:p w:rsidR="008B4556" w:rsidRPr="008B4556" w:rsidRDefault="008B4556" w:rsidP="008B45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Год ввода в эксплуатацию</w:t>
            </w:r>
          </w:p>
        </w:tc>
        <w:tc>
          <w:tcPr>
            <w:tcW w:w="1363" w:type="dxa"/>
            <w:textDirection w:val="tbRl"/>
          </w:tcPr>
          <w:p w:rsidR="008B4556" w:rsidRPr="008B4556" w:rsidRDefault="008B4556" w:rsidP="008B45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и реквизиты документа возникновения права муниципальной собственности на недвижимое имущество</w:t>
            </w:r>
          </w:p>
        </w:tc>
        <w:tc>
          <w:tcPr>
            <w:tcW w:w="1060" w:type="dxa"/>
            <w:textDirection w:val="tbRl"/>
          </w:tcPr>
          <w:p w:rsidR="008B4556" w:rsidRPr="008B4556" w:rsidRDefault="008B4556" w:rsidP="008B45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Кадастровая стоимость руб.</w:t>
            </w:r>
          </w:p>
        </w:tc>
        <w:tc>
          <w:tcPr>
            <w:tcW w:w="1060" w:type="dxa"/>
            <w:textDirection w:val="tbRl"/>
          </w:tcPr>
          <w:p w:rsidR="008B4556" w:rsidRPr="008B4556" w:rsidRDefault="008B4556" w:rsidP="008B45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Балансовая стоимость руб.</w:t>
            </w:r>
          </w:p>
        </w:tc>
        <w:tc>
          <w:tcPr>
            <w:tcW w:w="909" w:type="dxa"/>
            <w:textDirection w:val="tbRl"/>
          </w:tcPr>
          <w:p w:rsidR="008B4556" w:rsidRPr="008B4556" w:rsidRDefault="008B4556" w:rsidP="008B45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износа руб.</w:t>
            </w:r>
          </w:p>
        </w:tc>
        <w:tc>
          <w:tcPr>
            <w:tcW w:w="908" w:type="dxa"/>
            <w:textDirection w:val="tbRl"/>
          </w:tcPr>
          <w:p w:rsidR="008B4556" w:rsidRPr="008B4556" w:rsidRDefault="008B4556" w:rsidP="008B45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Остаточная стоимость руб.</w:t>
            </w:r>
          </w:p>
        </w:tc>
      </w:tr>
      <w:tr w:rsidR="008B4556" w:rsidRPr="008B4556" w:rsidTr="006E3E23">
        <w:trPr>
          <w:trHeight w:val="183"/>
        </w:trPr>
        <w:tc>
          <w:tcPr>
            <w:tcW w:w="442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2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2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63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62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12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63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15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8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63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6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6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0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08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8B4556" w:rsidRPr="008B4556" w:rsidTr="006E3E23">
        <w:trPr>
          <w:trHeight w:val="235"/>
        </w:trPr>
        <w:tc>
          <w:tcPr>
            <w:tcW w:w="442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556" w:rsidRPr="008B4556" w:rsidTr="006E3E23">
        <w:trPr>
          <w:trHeight w:val="235"/>
        </w:trPr>
        <w:tc>
          <w:tcPr>
            <w:tcW w:w="442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556" w:rsidRPr="008B4556" w:rsidTr="006E3E23">
        <w:trPr>
          <w:trHeight w:val="249"/>
        </w:trPr>
        <w:tc>
          <w:tcPr>
            <w:tcW w:w="442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556" w:rsidRPr="008B4556" w:rsidTr="006E3E23">
        <w:trPr>
          <w:trHeight w:val="249"/>
        </w:trPr>
        <w:tc>
          <w:tcPr>
            <w:tcW w:w="442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B4556" w:rsidRPr="008B4556" w:rsidRDefault="008B4556" w:rsidP="008B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B4556" w:rsidRPr="008B4556" w:rsidRDefault="008B4556" w:rsidP="008B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530B32" w:rsidRDefault="00530B32" w:rsidP="00530B32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0B32" w:rsidRDefault="00530B32" w:rsidP="00530B32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0B32" w:rsidRDefault="00530B32" w:rsidP="00530B32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0B32" w:rsidRDefault="00530B32" w:rsidP="00530B32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0B32" w:rsidRDefault="00530B32" w:rsidP="00530B32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0B32" w:rsidRDefault="00530B32" w:rsidP="00530B32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0B32" w:rsidRDefault="00530B32" w:rsidP="00530B32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0B32" w:rsidRDefault="00530B32" w:rsidP="00530B32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0B32" w:rsidRPr="001753E5" w:rsidRDefault="00530B32" w:rsidP="00530B32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53E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6</w:t>
      </w:r>
    </w:p>
    <w:p w:rsidR="00530B32" w:rsidRDefault="00530B32" w:rsidP="00530B32">
      <w:pPr>
        <w:pStyle w:val="a5"/>
        <w:ind w:left="4253"/>
        <w:jc w:val="right"/>
      </w:pPr>
      <w:r w:rsidRPr="001753E5">
        <w:t>к Положению о порядке  учёта муниципальной собственности и ведению Реестра муниципального имущества городского поселения Зеленоградский Пушкинского муниципального района Московской области, утвержденному решением Совета депутатов городского поселения Зеленоградский Пушкинского муниципального района Московской области от   .2017 г.</w:t>
      </w:r>
      <w:r>
        <w:t xml:space="preserve"> № </w:t>
      </w:r>
    </w:p>
    <w:p w:rsidR="008B4556" w:rsidRPr="00530B32" w:rsidRDefault="008B4556" w:rsidP="008B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B4556" w:rsidRPr="00530B32" w:rsidRDefault="008B4556" w:rsidP="008B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B4556" w:rsidRPr="001753E5" w:rsidRDefault="008B4556" w:rsidP="008B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753E5">
        <w:rPr>
          <w:rFonts w:ascii="Times New Roman" w:eastAsia="Times New Roman" w:hAnsi="Times New Roman" w:cs="Times New Roman"/>
          <w:sz w:val="20"/>
          <w:szCs w:val="20"/>
        </w:rPr>
        <w:t xml:space="preserve">РАЗДЕЛ </w:t>
      </w:r>
      <w:r w:rsidRPr="001753E5"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 w:rsidRPr="001753E5">
        <w:rPr>
          <w:rFonts w:ascii="Times New Roman" w:eastAsia="Times New Roman" w:hAnsi="Times New Roman" w:cs="Times New Roman"/>
          <w:sz w:val="20"/>
          <w:szCs w:val="20"/>
        </w:rPr>
        <w:t>. НЕДВИЖИМОЕ ИМУЩЕСТВО</w:t>
      </w:r>
    </w:p>
    <w:p w:rsidR="008B4556" w:rsidRPr="001753E5" w:rsidRDefault="008B4556" w:rsidP="008B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753E5">
        <w:rPr>
          <w:rFonts w:ascii="Times New Roman" w:eastAsia="Times New Roman" w:hAnsi="Times New Roman" w:cs="Times New Roman"/>
          <w:sz w:val="20"/>
          <w:szCs w:val="20"/>
        </w:rPr>
        <w:t>Подраздел 4. Муниципальные жилые здания, жилые помещения</w:t>
      </w:r>
    </w:p>
    <w:p w:rsidR="008B4556" w:rsidRPr="001753E5" w:rsidRDefault="008B4556" w:rsidP="008B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B4556" w:rsidRPr="001753E5" w:rsidRDefault="008B4556" w:rsidP="008B45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753E5">
        <w:rPr>
          <w:rFonts w:ascii="Times New Roman" w:eastAsia="Times New Roman" w:hAnsi="Times New Roman" w:cs="Times New Roman"/>
          <w:sz w:val="20"/>
          <w:szCs w:val="20"/>
        </w:rPr>
        <w:t>по состоянию на «____»_____________20__г.</w:t>
      </w:r>
    </w:p>
    <w:p w:rsidR="008B4556" w:rsidRPr="008B4556" w:rsidRDefault="008B4556" w:rsidP="008B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598"/>
        <w:gridCol w:w="1196"/>
        <w:gridCol w:w="1345"/>
        <w:gridCol w:w="1346"/>
        <w:gridCol w:w="1346"/>
        <w:gridCol w:w="1149"/>
        <w:gridCol w:w="1485"/>
        <w:gridCol w:w="892"/>
        <w:gridCol w:w="1040"/>
        <w:gridCol w:w="1189"/>
        <w:gridCol w:w="1040"/>
        <w:gridCol w:w="892"/>
        <w:gridCol w:w="1189"/>
      </w:tblGrid>
      <w:tr w:rsidR="008B4556" w:rsidRPr="008B4556" w:rsidTr="006E3E23">
        <w:trPr>
          <w:trHeight w:val="2204"/>
        </w:trPr>
        <w:tc>
          <w:tcPr>
            <w:tcW w:w="563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98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119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345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134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Кадастровый номер муниципального имущества</w:t>
            </w:r>
          </w:p>
        </w:tc>
        <w:tc>
          <w:tcPr>
            <w:tcW w:w="134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),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4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85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892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Год ввода в эксплуатацию</w:t>
            </w:r>
          </w:p>
        </w:tc>
        <w:tc>
          <w:tcPr>
            <w:tcW w:w="104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и реквизиты документа возникновения права муниципальной собственности на недвижимое имущество</w:t>
            </w:r>
          </w:p>
        </w:tc>
        <w:tc>
          <w:tcPr>
            <w:tcW w:w="118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Кадастровая стоимость руб.</w:t>
            </w:r>
          </w:p>
        </w:tc>
        <w:tc>
          <w:tcPr>
            <w:tcW w:w="104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Балансовая стоимость руб.</w:t>
            </w:r>
          </w:p>
        </w:tc>
        <w:tc>
          <w:tcPr>
            <w:tcW w:w="892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износа руб.</w:t>
            </w:r>
          </w:p>
        </w:tc>
        <w:tc>
          <w:tcPr>
            <w:tcW w:w="118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Остаточная стоимость руб.</w:t>
            </w:r>
          </w:p>
        </w:tc>
      </w:tr>
      <w:tr w:rsidR="008B4556" w:rsidRPr="008B4556" w:rsidTr="006E3E23">
        <w:trPr>
          <w:trHeight w:val="204"/>
        </w:trPr>
        <w:tc>
          <w:tcPr>
            <w:tcW w:w="563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8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9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5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4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4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4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5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2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8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4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2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8B4556" w:rsidRPr="008B4556" w:rsidTr="006E3E23">
        <w:trPr>
          <w:trHeight w:val="204"/>
        </w:trPr>
        <w:tc>
          <w:tcPr>
            <w:tcW w:w="563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556" w:rsidRPr="008B4556" w:rsidTr="006E3E23">
        <w:trPr>
          <w:trHeight w:val="204"/>
        </w:trPr>
        <w:tc>
          <w:tcPr>
            <w:tcW w:w="563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556" w:rsidRPr="008B4556" w:rsidTr="006E3E23">
        <w:trPr>
          <w:trHeight w:val="204"/>
        </w:trPr>
        <w:tc>
          <w:tcPr>
            <w:tcW w:w="563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556" w:rsidRPr="008B4556" w:rsidTr="006E3E23">
        <w:trPr>
          <w:trHeight w:val="204"/>
        </w:trPr>
        <w:tc>
          <w:tcPr>
            <w:tcW w:w="563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B4556" w:rsidRPr="008B4556" w:rsidRDefault="008B4556" w:rsidP="008B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877D4" w:rsidRDefault="007877D4" w:rsidP="001753E5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77D4" w:rsidRDefault="007877D4" w:rsidP="001753E5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77D4" w:rsidRDefault="007877D4" w:rsidP="001753E5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77D4" w:rsidRDefault="007877D4" w:rsidP="001753E5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77D4" w:rsidRDefault="007877D4" w:rsidP="001753E5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77D4" w:rsidRDefault="007877D4" w:rsidP="001753E5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77D4" w:rsidRDefault="007877D4" w:rsidP="001753E5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77D4" w:rsidRDefault="007877D4" w:rsidP="001753E5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77D4" w:rsidRDefault="007877D4" w:rsidP="001753E5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77D4" w:rsidRDefault="007877D4" w:rsidP="001753E5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77D4" w:rsidRDefault="007877D4" w:rsidP="001753E5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77D4" w:rsidRDefault="007877D4" w:rsidP="001753E5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53E5" w:rsidRPr="001753E5" w:rsidRDefault="001753E5" w:rsidP="001753E5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53E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 w:rsidR="007877D4">
        <w:rPr>
          <w:rFonts w:ascii="Times New Roman" w:hAnsi="Times New Roman" w:cs="Times New Roman"/>
          <w:b/>
          <w:sz w:val="20"/>
          <w:szCs w:val="20"/>
        </w:rPr>
        <w:t>7</w:t>
      </w:r>
    </w:p>
    <w:p w:rsidR="001753E5" w:rsidRDefault="001753E5" w:rsidP="001753E5">
      <w:pPr>
        <w:pStyle w:val="a5"/>
        <w:ind w:left="4253"/>
        <w:jc w:val="right"/>
      </w:pPr>
      <w:r w:rsidRPr="001753E5">
        <w:t>к Положению о порядке  учёта муниципальной собственности и ведению Реестра муниципального имущества городского поселения Зеленоградский Пушкинского муниципального района Московской области, утвержденному решением Совета депутатов городского поселения Зеленоградский Пушкинского муниципального района Московской области от   .2017 г.</w:t>
      </w:r>
      <w:r>
        <w:t xml:space="preserve"> № </w:t>
      </w:r>
    </w:p>
    <w:p w:rsidR="008B4556" w:rsidRDefault="008B4556" w:rsidP="008B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B4556" w:rsidRPr="00BA63E6" w:rsidRDefault="008B4556" w:rsidP="008B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A63E6">
        <w:rPr>
          <w:rFonts w:ascii="Times New Roman" w:eastAsia="Times New Roman" w:hAnsi="Times New Roman" w:cs="Times New Roman"/>
          <w:sz w:val="20"/>
          <w:szCs w:val="20"/>
        </w:rPr>
        <w:t xml:space="preserve">РАЗДЕЛ </w:t>
      </w:r>
      <w:r w:rsidRPr="00BA63E6">
        <w:rPr>
          <w:rFonts w:ascii="Times New Roman" w:eastAsia="Times New Roman" w:hAnsi="Times New Roman" w:cs="Times New Roman"/>
          <w:sz w:val="20"/>
          <w:szCs w:val="20"/>
          <w:lang w:val="en-US"/>
        </w:rPr>
        <w:t>III</w:t>
      </w:r>
      <w:r w:rsidRPr="00BA63E6">
        <w:rPr>
          <w:rFonts w:ascii="Times New Roman" w:eastAsia="Times New Roman" w:hAnsi="Times New Roman" w:cs="Times New Roman"/>
          <w:sz w:val="20"/>
          <w:szCs w:val="20"/>
        </w:rPr>
        <w:t>. ДВИЖИМОЕ ИМУЩЕСТВО</w:t>
      </w:r>
    </w:p>
    <w:p w:rsidR="008B4556" w:rsidRPr="00BA63E6" w:rsidRDefault="008B4556" w:rsidP="008B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A63E6">
        <w:rPr>
          <w:rFonts w:ascii="Times New Roman" w:eastAsia="Times New Roman" w:hAnsi="Times New Roman" w:cs="Times New Roman"/>
          <w:sz w:val="20"/>
          <w:szCs w:val="20"/>
        </w:rPr>
        <w:t>Подраздел 1. Транспортные средства</w:t>
      </w:r>
    </w:p>
    <w:p w:rsidR="008B4556" w:rsidRPr="00BA63E6" w:rsidRDefault="008B4556" w:rsidP="008B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B4556" w:rsidRPr="00BA63E6" w:rsidRDefault="008B4556" w:rsidP="008B45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A63E6">
        <w:rPr>
          <w:rFonts w:ascii="Times New Roman" w:eastAsia="Times New Roman" w:hAnsi="Times New Roman" w:cs="Times New Roman"/>
          <w:sz w:val="20"/>
          <w:szCs w:val="20"/>
        </w:rPr>
        <w:t>по состоянию на «____»_____________20__г.</w:t>
      </w:r>
    </w:p>
    <w:p w:rsidR="008B4556" w:rsidRPr="008B4556" w:rsidRDefault="008B4556" w:rsidP="008B455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360"/>
        <w:gridCol w:w="1511"/>
        <w:gridCol w:w="906"/>
        <w:gridCol w:w="1360"/>
        <w:gridCol w:w="1360"/>
        <w:gridCol w:w="1209"/>
        <w:gridCol w:w="756"/>
        <w:gridCol w:w="1510"/>
        <w:gridCol w:w="1209"/>
        <w:gridCol w:w="1057"/>
        <w:gridCol w:w="1360"/>
        <w:gridCol w:w="1057"/>
      </w:tblGrid>
      <w:tr w:rsidR="008B4556" w:rsidRPr="008B4556" w:rsidTr="006E3E23">
        <w:trPr>
          <w:trHeight w:val="2289"/>
        </w:trPr>
        <w:tc>
          <w:tcPr>
            <w:tcW w:w="568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36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Наименование движимого имущества</w:t>
            </w:r>
          </w:p>
        </w:tc>
        <w:tc>
          <w:tcPr>
            <w:tcW w:w="1511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Технические характеристики (адрес, с/номер, марка, модель)</w:t>
            </w:r>
          </w:p>
        </w:tc>
        <w:tc>
          <w:tcPr>
            <w:tcW w:w="90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136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о правообладателе (балансодержателе) муниципального движимого имущества</w:t>
            </w:r>
          </w:p>
        </w:tc>
        <w:tc>
          <w:tcPr>
            <w:tcW w:w="136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20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Дата, № приказа о принятии в казну, решения, договора</w:t>
            </w:r>
          </w:p>
        </w:tc>
        <w:tc>
          <w:tcPr>
            <w:tcW w:w="75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Год ввода в эксплуатацию</w:t>
            </w:r>
          </w:p>
        </w:tc>
        <w:tc>
          <w:tcPr>
            <w:tcW w:w="151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и реквизиты документа возникновения права муниципальной собственности на движимое имущество</w:t>
            </w:r>
          </w:p>
        </w:tc>
        <w:tc>
          <w:tcPr>
            <w:tcW w:w="120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Балансовая стоимость руб.</w:t>
            </w:r>
          </w:p>
        </w:tc>
        <w:tc>
          <w:tcPr>
            <w:tcW w:w="1057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Амортизация руб.</w:t>
            </w:r>
          </w:p>
        </w:tc>
        <w:tc>
          <w:tcPr>
            <w:tcW w:w="136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Остаточная стоимость руб.</w:t>
            </w:r>
          </w:p>
        </w:tc>
        <w:tc>
          <w:tcPr>
            <w:tcW w:w="1057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8B4556" w:rsidRPr="008B4556" w:rsidTr="006E3E23">
        <w:trPr>
          <w:trHeight w:val="194"/>
        </w:trPr>
        <w:tc>
          <w:tcPr>
            <w:tcW w:w="568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11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6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0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1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0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57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6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57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8B4556" w:rsidRPr="008B4556" w:rsidTr="006E3E23">
        <w:trPr>
          <w:trHeight w:val="232"/>
        </w:trPr>
        <w:tc>
          <w:tcPr>
            <w:tcW w:w="568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556" w:rsidRPr="008B4556" w:rsidTr="006E3E23">
        <w:trPr>
          <w:trHeight w:val="232"/>
        </w:trPr>
        <w:tc>
          <w:tcPr>
            <w:tcW w:w="568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556" w:rsidRPr="008B4556" w:rsidTr="006E3E23">
        <w:trPr>
          <w:trHeight w:val="232"/>
        </w:trPr>
        <w:tc>
          <w:tcPr>
            <w:tcW w:w="568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556" w:rsidRPr="008B4556" w:rsidTr="006E3E23">
        <w:trPr>
          <w:trHeight w:val="246"/>
        </w:trPr>
        <w:tc>
          <w:tcPr>
            <w:tcW w:w="568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B4556" w:rsidRPr="008B4556" w:rsidRDefault="008B4556" w:rsidP="008B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B4556" w:rsidRPr="008B4556" w:rsidRDefault="008B4556" w:rsidP="008B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B4556" w:rsidRDefault="008B4556" w:rsidP="008B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A63E6" w:rsidRDefault="00BA63E6" w:rsidP="008B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C303D" w:rsidRDefault="004C303D" w:rsidP="008B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C303D" w:rsidRDefault="004C303D" w:rsidP="008B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C303D" w:rsidRDefault="004C303D" w:rsidP="008B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C303D" w:rsidRDefault="004C303D" w:rsidP="008B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C303D" w:rsidRDefault="004C303D" w:rsidP="008B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C303D" w:rsidRDefault="004C303D" w:rsidP="008B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C303D" w:rsidRDefault="004C303D" w:rsidP="008B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C303D" w:rsidRPr="001753E5" w:rsidRDefault="004C303D" w:rsidP="004C303D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53E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8</w:t>
      </w:r>
    </w:p>
    <w:p w:rsidR="004C303D" w:rsidRDefault="004C303D" w:rsidP="004C303D">
      <w:pPr>
        <w:pStyle w:val="a5"/>
        <w:ind w:left="4253"/>
        <w:jc w:val="right"/>
      </w:pPr>
      <w:r w:rsidRPr="001753E5">
        <w:t>к Положению о порядке  учёта муниципальной собственности и ведению Реестра муниципального имущества городского поселения Зеленоградский Пушкинского муниципального района Московской области, утвержденному решением Совета депутатов городского поселения Зеленоградский Пушкинского муниципального района Московской области от   .2017 г.</w:t>
      </w:r>
      <w:r>
        <w:t xml:space="preserve"> № </w:t>
      </w:r>
    </w:p>
    <w:p w:rsidR="00BA63E6" w:rsidRDefault="00BA63E6" w:rsidP="008B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A63E6" w:rsidRDefault="00BA63E6" w:rsidP="008B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A63E6" w:rsidRDefault="00BA63E6" w:rsidP="008B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B4556" w:rsidRPr="00BA63E6" w:rsidRDefault="008B4556" w:rsidP="008B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A63E6">
        <w:rPr>
          <w:rFonts w:ascii="Times New Roman" w:eastAsia="Times New Roman" w:hAnsi="Times New Roman" w:cs="Times New Roman"/>
          <w:sz w:val="20"/>
          <w:szCs w:val="20"/>
        </w:rPr>
        <w:t xml:space="preserve">РАЗДЕЛ </w:t>
      </w:r>
      <w:r w:rsidRPr="00BA63E6">
        <w:rPr>
          <w:rFonts w:ascii="Times New Roman" w:eastAsia="Times New Roman" w:hAnsi="Times New Roman" w:cs="Times New Roman"/>
          <w:sz w:val="20"/>
          <w:szCs w:val="20"/>
          <w:lang w:val="en-US"/>
        </w:rPr>
        <w:t>III</w:t>
      </w:r>
      <w:r w:rsidRPr="00BA63E6">
        <w:rPr>
          <w:rFonts w:ascii="Times New Roman" w:eastAsia="Times New Roman" w:hAnsi="Times New Roman" w:cs="Times New Roman"/>
          <w:sz w:val="20"/>
          <w:szCs w:val="20"/>
        </w:rPr>
        <w:t>. ДВИЖИМОЕ ИМУЩЕСТВО</w:t>
      </w:r>
    </w:p>
    <w:p w:rsidR="008B4556" w:rsidRPr="00BA63E6" w:rsidRDefault="008B4556" w:rsidP="008B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A63E6">
        <w:rPr>
          <w:rFonts w:ascii="Times New Roman" w:eastAsia="Times New Roman" w:hAnsi="Times New Roman" w:cs="Times New Roman"/>
          <w:sz w:val="20"/>
          <w:szCs w:val="20"/>
        </w:rPr>
        <w:t>Подраздел 2. Машины и оборудование</w:t>
      </w:r>
    </w:p>
    <w:p w:rsidR="008B4556" w:rsidRPr="00BA63E6" w:rsidRDefault="008B4556" w:rsidP="008B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B4556" w:rsidRPr="00BA63E6" w:rsidRDefault="008B4556" w:rsidP="008B45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A63E6">
        <w:rPr>
          <w:rFonts w:ascii="Times New Roman" w:eastAsia="Times New Roman" w:hAnsi="Times New Roman" w:cs="Times New Roman"/>
          <w:sz w:val="20"/>
          <w:szCs w:val="20"/>
        </w:rPr>
        <w:t>по состоянию на «____»_____________20__г.</w:t>
      </w:r>
    </w:p>
    <w:p w:rsidR="008B4556" w:rsidRPr="008B4556" w:rsidRDefault="008B4556" w:rsidP="008B455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370"/>
        <w:gridCol w:w="1388"/>
        <w:gridCol w:w="909"/>
        <w:gridCol w:w="1514"/>
        <w:gridCol w:w="1666"/>
        <w:gridCol w:w="1212"/>
        <w:gridCol w:w="757"/>
        <w:gridCol w:w="1363"/>
        <w:gridCol w:w="1060"/>
        <w:gridCol w:w="1060"/>
        <w:gridCol w:w="1363"/>
        <w:gridCol w:w="1060"/>
      </w:tblGrid>
      <w:tr w:rsidR="008B4556" w:rsidRPr="008B4556" w:rsidTr="006E3E23">
        <w:trPr>
          <w:trHeight w:val="2167"/>
        </w:trPr>
        <w:tc>
          <w:tcPr>
            <w:tcW w:w="538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37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Наименование движимого имущества</w:t>
            </w:r>
          </w:p>
        </w:tc>
        <w:tc>
          <w:tcPr>
            <w:tcW w:w="1388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Технические характеристики (адрес, с/номер, марка, модель)</w:t>
            </w:r>
          </w:p>
        </w:tc>
        <w:tc>
          <w:tcPr>
            <w:tcW w:w="90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1514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о правообладателе (балансодержателе) муниципального движимого имущества</w:t>
            </w:r>
          </w:p>
        </w:tc>
        <w:tc>
          <w:tcPr>
            <w:tcW w:w="166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212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Дата, № приказа о принятии в казну, решения, договора</w:t>
            </w:r>
          </w:p>
        </w:tc>
        <w:tc>
          <w:tcPr>
            <w:tcW w:w="757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Год ввода в эксплуатацию</w:t>
            </w:r>
          </w:p>
        </w:tc>
        <w:tc>
          <w:tcPr>
            <w:tcW w:w="1363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и реквизиты документа возникновения права муниципальной собственности на движимое имущество</w:t>
            </w:r>
          </w:p>
        </w:tc>
        <w:tc>
          <w:tcPr>
            <w:tcW w:w="106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Балансовая стоимость руб.</w:t>
            </w:r>
          </w:p>
        </w:tc>
        <w:tc>
          <w:tcPr>
            <w:tcW w:w="106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Амортизация руб.</w:t>
            </w:r>
          </w:p>
        </w:tc>
        <w:tc>
          <w:tcPr>
            <w:tcW w:w="1363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Остаточная стоимость руб.</w:t>
            </w:r>
          </w:p>
        </w:tc>
        <w:tc>
          <w:tcPr>
            <w:tcW w:w="106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8B4556" w:rsidRPr="008B4556" w:rsidTr="006E3E23">
        <w:trPr>
          <w:trHeight w:val="188"/>
        </w:trPr>
        <w:tc>
          <w:tcPr>
            <w:tcW w:w="538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8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14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6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2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7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63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6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6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63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6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8B4556" w:rsidRPr="008B4556" w:rsidTr="006E3E23">
        <w:trPr>
          <w:trHeight w:val="242"/>
        </w:trPr>
        <w:tc>
          <w:tcPr>
            <w:tcW w:w="538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556" w:rsidRPr="008B4556" w:rsidTr="006E3E23">
        <w:trPr>
          <w:trHeight w:val="242"/>
        </w:trPr>
        <w:tc>
          <w:tcPr>
            <w:tcW w:w="538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556" w:rsidRPr="008B4556" w:rsidTr="006E3E23">
        <w:trPr>
          <w:trHeight w:val="242"/>
        </w:trPr>
        <w:tc>
          <w:tcPr>
            <w:tcW w:w="538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556" w:rsidRPr="008B4556" w:rsidTr="006E3E23">
        <w:trPr>
          <w:trHeight w:val="256"/>
        </w:trPr>
        <w:tc>
          <w:tcPr>
            <w:tcW w:w="538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A63E6" w:rsidRDefault="00BA63E6" w:rsidP="00BA63E6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63E6" w:rsidRDefault="00BA63E6" w:rsidP="00BA63E6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303D" w:rsidRDefault="004C303D" w:rsidP="00BA63E6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303D" w:rsidRDefault="004C303D" w:rsidP="00BA63E6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303D" w:rsidRDefault="004C303D" w:rsidP="00BA63E6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303D" w:rsidRDefault="004C303D" w:rsidP="00BA63E6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303D" w:rsidRDefault="004C303D" w:rsidP="00BA63E6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303D" w:rsidRDefault="004C303D" w:rsidP="00BA63E6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303D" w:rsidRDefault="004C303D" w:rsidP="00BA63E6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303D" w:rsidRDefault="004C303D" w:rsidP="00BA63E6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303D" w:rsidRDefault="004C303D" w:rsidP="00BA63E6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63E6" w:rsidRPr="001753E5" w:rsidRDefault="00BA63E6" w:rsidP="00BA63E6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53E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 w:rsidR="004C303D">
        <w:rPr>
          <w:rFonts w:ascii="Times New Roman" w:hAnsi="Times New Roman" w:cs="Times New Roman"/>
          <w:b/>
          <w:sz w:val="20"/>
          <w:szCs w:val="20"/>
        </w:rPr>
        <w:t>9</w:t>
      </w:r>
    </w:p>
    <w:p w:rsidR="00BA63E6" w:rsidRDefault="00BA63E6" w:rsidP="00BA63E6">
      <w:pPr>
        <w:pStyle w:val="a5"/>
        <w:ind w:left="4253"/>
        <w:jc w:val="right"/>
      </w:pPr>
      <w:r w:rsidRPr="001753E5">
        <w:t>к Положению о порядке  учёта муниципальной собственности и ведению Реестра муниципального имущества городского поселения Зеленоградский Пушкинского муниципального района Московской области, утвержденному решением Совета депутатов городского поселения Зеленоградский Пушкинского муниципального района Московской области от   .2017 г.</w:t>
      </w:r>
      <w:r>
        <w:t xml:space="preserve"> № </w:t>
      </w:r>
    </w:p>
    <w:p w:rsidR="008B4556" w:rsidRPr="00BA63E6" w:rsidRDefault="008B4556" w:rsidP="008B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B4556" w:rsidRPr="00BA63E6" w:rsidRDefault="008B4556" w:rsidP="008B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A63E6">
        <w:rPr>
          <w:rFonts w:ascii="Times New Roman" w:eastAsia="Times New Roman" w:hAnsi="Times New Roman" w:cs="Times New Roman"/>
          <w:sz w:val="20"/>
          <w:szCs w:val="20"/>
        </w:rPr>
        <w:t xml:space="preserve">РАЗДЕЛ </w:t>
      </w:r>
      <w:r w:rsidRPr="00BA63E6">
        <w:rPr>
          <w:rFonts w:ascii="Times New Roman" w:eastAsia="Times New Roman" w:hAnsi="Times New Roman" w:cs="Times New Roman"/>
          <w:sz w:val="20"/>
          <w:szCs w:val="20"/>
          <w:lang w:val="en-US"/>
        </w:rPr>
        <w:t>III</w:t>
      </w:r>
      <w:r w:rsidRPr="00BA63E6">
        <w:rPr>
          <w:rFonts w:ascii="Times New Roman" w:eastAsia="Times New Roman" w:hAnsi="Times New Roman" w:cs="Times New Roman"/>
          <w:sz w:val="20"/>
          <w:szCs w:val="20"/>
        </w:rPr>
        <w:t>. ДВИЖИМОЕ ИМУЩЕСТВО</w:t>
      </w:r>
    </w:p>
    <w:p w:rsidR="008B4556" w:rsidRPr="00BA63E6" w:rsidRDefault="008B4556" w:rsidP="008B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A63E6">
        <w:rPr>
          <w:rFonts w:ascii="Times New Roman" w:eastAsia="Times New Roman" w:hAnsi="Times New Roman" w:cs="Times New Roman"/>
          <w:sz w:val="20"/>
          <w:szCs w:val="20"/>
        </w:rPr>
        <w:t xml:space="preserve">Подраздел 3. Производственный инвентарь, стоимостью свыше 20,0 </w:t>
      </w:r>
      <w:proofErr w:type="spellStart"/>
      <w:r w:rsidRPr="00BA63E6">
        <w:rPr>
          <w:rFonts w:ascii="Times New Roman" w:eastAsia="Times New Roman" w:hAnsi="Times New Roman" w:cs="Times New Roman"/>
          <w:sz w:val="20"/>
          <w:szCs w:val="20"/>
        </w:rPr>
        <w:t>тыс</w:t>
      </w:r>
      <w:proofErr w:type="gramStart"/>
      <w:r w:rsidRPr="00BA63E6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BA63E6">
        <w:rPr>
          <w:rFonts w:ascii="Times New Roman" w:eastAsia="Times New Roman" w:hAnsi="Times New Roman" w:cs="Times New Roman"/>
          <w:sz w:val="20"/>
          <w:szCs w:val="20"/>
        </w:rPr>
        <w:t>уб</w:t>
      </w:r>
      <w:proofErr w:type="spellEnd"/>
      <w:r w:rsidRPr="00BA63E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B4556" w:rsidRPr="00BA63E6" w:rsidRDefault="008B4556" w:rsidP="008B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B4556" w:rsidRPr="00BA63E6" w:rsidRDefault="008B4556" w:rsidP="008B45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A63E6">
        <w:rPr>
          <w:rFonts w:ascii="Times New Roman" w:eastAsia="Times New Roman" w:hAnsi="Times New Roman" w:cs="Times New Roman"/>
          <w:sz w:val="20"/>
          <w:szCs w:val="20"/>
        </w:rPr>
        <w:t>по состоянию на «____»_____________20__г.</w:t>
      </w:r>
    </w:p>
    <w:p w:rsidR="008B4556" w:rsidRPr="008B4556" w:rsidRDefault="008B4556" w:rsidP="008B455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430"/>
        <w:gridCol w:w="1367"/>
        <w:gridCol w:w="1109"/>
        <w:gridCol w:w="1269"/>
        <w:gridCol w:w="1648"/>
        <w:gridCol w:w="1199"/>
        <w:gridCol w:w="900"/>
        <w:gridCol w:w="1349"/>
        <w:gridCol w:w="1049"/>
        <w:gridCol w:w="1049"/>
        <w:gridCol w:w="1199"/>
        <w:gridCol w:w="1199"/>
      </w:tblGrid>
      <w:tr w:rsidR="008B4556" w:rsidRPr="008B4556" w:rsidTr="006E3E23">
        <w:trPr>
          <w:trHeight w:val="2126"/>
        </w:trPr>
        <w:tc>
          <w:tcPr>
            <w:tcW w:w="484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3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Наименование движимого имущества</w:t>
            </w:r>
          </w:p>
        </w:tc>
        <w:tc>
          <w:tcPr>
            <w:tcW w:w="1367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Технические характеристики (адрес, с/номер, марка, модель)</w:t>
            </w:r>
          </w:p>
        </w:tc>
        <w:tc>
          <w:tcPr>
            <w:tcW w:w="110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126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о правообладателе (балансодержателе) муниципального движимого имущества</w:t>
            </w:r>
          </w:p>
        </w:tc>
        <w:tc>
          <w:tcPr>
            <w:tcW w:w="1648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19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Дата, № приказа о принятии в казну, решения, договора</w:t>
            </w:r>
          </w:p>
        </w:tc>
        <w:tc>
          <w:tcPr>
            <w:tcW w:w="90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Год ввода в эксплуатацию</w:t>
            </w:r>
          </w:p>
        </w:tc>
        <w:tc>
          <w:tcPr>
            <w:tcW w:w="134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и реквизиты документа возникновения права муниципальной собственности на движимое имущество</w:t>
            </w:r>
          </w:p>
        </w:tc>
        <w:tc>
          <w:tcPr>
            <w:tcW w:w="104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Балансовая стоимость руб.</w:t>
            </w:r>
          </w:p>
        </w:tc>
        <w:tc>
          <w:tcPr>
            <w:tcW w:w="104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Амортизация руб.</w:t>
            </w:r>
          </w:p>
        </w:tc>
        <w:tc>
          <w:tcPr>
            <w:tcW w:w="119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Остаточная стоимость руб.</w:t>
            </w:r>
          </w:p>
        </w:tc>
        <w:tc>
          <w:tcPr>
            <w:tcW w:w="119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8B4556" w:rsidRPr="008B4556" w:rsidTr="006E3E23">
        <w:trPr>
          <w:trHeight w:val="185"/>
        </w:trPr>
        <w:tc>
          <w:tcPr>
            <w:tcW w:w="484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3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7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0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8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9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4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4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9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9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8B4556" w:rsidRPr="008B4556" w:rsidTr="006E3E23">
        <w:trPr>
          <w:trHeight w:val="237"/>
        </w:trPr>
        <w:tc>
          <w:tcPr>
            <w:tcW w:w="484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556" w:rsidRPr="008B4556" w:rsidTr="006E3E23">
        <w:trPr>
          <w:trHeight w:val="237"/>
        </w:trPr>
        <w:tc>
          <w:tcPr>
            <w:tcW w:w="484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556" w:rsidRPr="008B4556" w:rsidTr="006E3E23">
        <w:trPr>
          <w:trHeight w:val="237"/>
        </w:trPr>
        <w:tc>
          <w:tcPr>
            <w:tcW w:w="484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556" w:rsidRPr="008B4556" w:rsidTr="006E3E23">
        <w:trPr>
          <w:trHeight w:val="251"/>
        </w:trPr>
        <w:tc>
          <w:tcPr>
            <w:tcW w:w="484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556" w:rsidRPr="008B4556" w:rsidTr="006E3E23">
        <w:trPr>
          <w:trHeight w:val="251"/>
        </w:trPr>
        <w:tc>
          <w:tcPr>
            <w:tcW w:w="484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B4556" w:rsidRDefault="008B4556" w:rsidP="008B455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C303D" w:rsidRDefault="004C303D" w:rsidP="008B455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C303D" w:rsidRDefault="004C303D" w:rsidP="008B455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C303D" w:rsidRDefault="004C303D" w:rsidP="008B455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C303D" w:rsidRDefault="004C303D" w:rsidP="008B455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C303D" w:rsidRDefault="004C303D" w:rsidP="008B455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C303D" w:rsidRPr="008B4556" w:rsidRDefault="004C303D" w:rsidP="008B455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C303D" w:rsidRPr="001753E5" w:rsidRDefault="004C303D" w:rsidP="004C303D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53E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10</w:t>
      </w:r>
    </w:p>
    <w:p w:rsidR="004C303D" w:rsidRDefault="004C303D" w:rsidP="004C303D">
      <w:pPr>
        <w:pStyle w:val="a5"/>
        <w:ind w:left="4253"/>
        <w:jc w:val="right"/>
      </w:pPr>
      <w:r w:rsidRPr="001753E5">
        <w:t>к Положению о порядке  учёта муниципальной собственности и ведению Реестра муниципального имущества городского поселения Зеленоградский Пушкинского муниципального района Московской области, утвержденному решением Совета депутатов городского поселения Зеленоградский Пушкинского муниципального района Московской области от   .2017 г.</w:t>
      </w:r>
      <w:r>
        <w:t xml:space="preserve"> № </w:t>
      </w:r>
    </w:p>
    <w:p w:rsidR="008B4556" w:rsidRDefault="008B4556" w:rsidP="008B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B4556" w:rsidRPr="00BA63E6" w:rsidRDefault="008B4556" w:rsidP="008B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A63E6">
        <w:rPr>
          <w:rFonts w:ascii="Times New Roman" w:eastAsia="Times New Roman" w:hAnsi="Times New Roman" w:cs="Times New Roman"/>
          <w:sz w:val="20"/>
          <w:szCs w:val="20"/>
        </w:rPr>
        <w:t xml:space="preserve">РАЗДЕЛ </w:t>
      </w:r>
      <w:r w:rsidRPr="00BA63E6">
        <w:rPr>
          <w:rFonts w:ascii="Times New Roman" w:eastAsia="Times New Roman" w:hAnsi="Times New Roman" w:cs="Times New Roman"/>
          <w:sz w:val="20"/>
          <w:szCs w:val="20"/>
          <w:lang w:val="en-US"/>
        </w:rPr>
        <w:t>III</w:t>
      </w:r>
      <w:r w:rsidRPr="00BA63E6">
        <w:rPr>
          <w:rFonts w:ascii="Times New Roman" w:eastAsia="Times New Roman" w:hAnsi="Times New Roman" w:cs="Times New Roman"/>
          <w:sz w:val="20"/>
          <w:szCs w:val="20"/>
        </w:rPr>
        <w:t>. ДВИЖИМОЕ ИМУЩЕСТВО</w:t>
      </w:r>
    </w:p>
    <w:p w:rsidR="008B4556" w:rsidRPr="00BA63E6" w:rsidRDefault="008B4556" w:rsidP="008B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A63E6">
        <w:rPr>
          <w:rFonts w:ascii="Times New Roman" w:eastAsia="Times New Roman" w:hAnsi="Times New Roman" w:cs="Times New Roman"/>
          <w:sz w:val="20"/>
          <w:szCs w:val="20"/>
        </w:rPr>
        <w:t>Подраздел 4. Акции акционерных обществ</w:t>
      </w:r>
    </w:p>
    <w:p w:rsidR="008B4556" w:rsidRPr="00BA63E6" w:rsidRDefault="008B4556" w:rsidP="008B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B4556" w:rsidRPr="00BA63E6" w:rsidRDefault="008B4556" w:rsidP="008B45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A63E6">
        <w:rPr>
          <w:rFonts w:ascii="Times New Roman" w:eastAsia="Times New Roman" w:hAnsi="Times New Roman" w:cs="Times New Roman"/>
          <w:sz w:val="20"/>
          <w:szCs w:val="20"/>
        </w:rPr>
        <w:t>по состоянию на «____»_____________20__г.</w:t>
      </w:r>
    </w:p>
    <w:p w:rsidR="008B4556" w:rsidRPr="008B4556" w:rsidRDefault="008B4556" w:rsidP="008B455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"/>
        <w:gridCol w:w="1721"/>
        <w:gridCol w:w="3100"/>
        <w:gridCol w:w="2846"/>
        <w:gridCol w:w="4222"/>
        <w:gridCol w:w="2078"/>
      </w:tblGrid>
      <w:tr w:rsidR="008B4556" w:rsidRPr="008B4556" w:rsidTr="006E3E23">
        <w:trPr>
          <w:trHeight w:val="1224"/>
        </w:trPr>
        <w:tc>
          <w:tcPr>
            <w:tcW w:w="845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5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B455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B4556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5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556">
              <w:rPr>
                <w:rFonts w:ascii="Times New Roman" w:eastAsia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3225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55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Акционерного общества-эмитента</w:t>
            </w:r>
          </w:p>
        </w:tc>
        <w:tc>
          <w:tcPr>
            <w:tcW w:w="2931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55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регистрационный номер</w:t>
            </w:r>
          </w:p>
        </w:tc>
        <w:tc>
          <w:tcPr>
            <w:tcW w:w="4396" w:type="dxa"/>
          </w:tcPr>
          <w:p w:rsidR="008B4556" w:rsidRPr="008B4556" w:rsidRDefault="008B4556" w:rsidP="008B4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556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акций, выпущенных акционерным обществом (с указанием кол-ва привилегированных акций), и размер доли в уставном капитале, принадлежащей муниципальному образованию, в процентах</w:t>
            </w:r>
          </w:p>
        </w:tc>
        <w:tc>
          <w:tcPr>
            <w:tcW w:w="2132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556"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Номинальная стоимость акций</w:t>
            </w:r>
          </w:p>
        </w:tc>
      </w:tr>
      <w:tr w:rsidR="008B4556" w:rsidRPr="008B4556" w:rsidTr="006E3E23">
        <w:trPr>
          <w:trHeight w:val="239"/>
        </w:trPr>
        <w:tc>
          <w:tcPr>
            <w:tcW w:w="845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5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5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55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31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55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55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2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55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B4556" w:rsidRPr="008B4556" w:rsidTr="006E3E23">
        <w:trPr>
          <w:trHeight w:val="239"/>
        </w:trPr>
        <w:tc>
          <w:tcPr>
            <w:tcW w:w="845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556" w:rsidRPr="008B4556" w:rsidTr="006E3E23">
        <w:trPr>
          <w:trHeight w:val="253"/>
        </w:trPr>
        <w:tc>
          <w:tcPr>
            <w:tcW w:w="845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556" w:rsidRPr="008B4556" w:rsidTr="006E3E23">
        <w:trPr>
          <w:trHeight w:val="253"/>
        </w:trPr>
        <w:tc>
          <w:tcPr>
            <w:tcW w:w="845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556" w:rsidRPr="008B4556" w:rsidTr="006E3E23">
        <w:trPr>
          <w:trHeight w:val="253"/>
        </w:trPr>
        <w:tc>
          <w:tcPr>
            <w:tcW w:w="845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556" w:rsidRPr="008B4556" w:rsidTr="006E3E23">
        <w:trPr>
          <w:trHeight w:val="253"/>
        </w:trPr>
        <w:tc>
          <w:tcPr>
            <w:tcW w:w="845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</w:tcPr>
          <w:p w:rsidR="008B4556" w:rsidRPr="008B4556" w:rsidRDefault="008B4556" w:rsidP="008B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B4556" w:rsidRPr="008B4556" w:rsidRDefault="008B4556" w:rsidP="008B4556">
      <w:pPr>
        <w:tabs>
          <w:tab w:val="left" w:pos="810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B4556" w:rsidRPr="008B4556" w:rsidRDefault="008B4556" w:rsidP="008B4556">
      <w:pPr>
        <w:tabs>
          <w:tab w:val="left" w:pos="810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C303D" w:rsidRDefault="004C303D" w:rsidP="004C303D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303D" w:rsidRDefault="004C303D" w:rsidP="004C303D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303D" w:rsidRDefault="004C303D" w:rsidP="004C303D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303D" w:rsidRDefault="004C303D" w:rsidP="004C303D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303D" w:rsidRDefault="004C303D" w:rsidP="004C303D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303D" w:rsidRDefault="004C303D" w:rsidP="004C303D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303D" w:rsidRDefault="004C303D" w:rsidP="004C303D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303D" w:rsidRDefault="004C303D" w:rsidP="004C303D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303D" w:rsidRDefault="004C303D" w:rsidP="004C303D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303D" w:rsidRDefault="004C303D" w:rsidP="004C303D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303D" w:rsidRDefault="004C303D" w:rsidP="004C303D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303D" w:rsidRDefault="004C303D" w:rsidP="004C303D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303D" w:rsidRDefault="004C303D" w:rsidP="004C303D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303D" w:rsidRDefault="004C303D" w:rsidP="004C303D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303D" w:rsidRDefault="004C303D" w:rsidP="004C303D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303D" w:rsidRPr="001753E5" w:rsidRDefault="004C303D" w:rsidP="004C303D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53E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11</w:t>
      </w:r>
    </w:p>
    <w:p w:rsidR="004C303D" w:rsidRDefault="004C303D" w:rsidP="004C303D">
      <w:pPr>
        <w:pStyle w:val="a5"/>
        <w:ind w:left="4253"/>
        <w:jc w:val="right"/>
      </w:pPr>
      <w:r w:rsidRPr="001753E5">
        <w:t>к Положению о порядке  учёта муниципальной собственности и ведению Реестра муниципального имущества городского поселения Зеленоградский Пушкинского муниципального района Московской области, утвержденному решением Совета депутатов городского поселения Зеленоградский Пушкинского муниципального района Московской области от   .2017 г.</w:t>
      </w:r>
      <w:r>
        <w:t xml:space="preserve"> № </w:t>
      </w:r>
    </w:p>
    <w:p w:rsidR="008B4556" w:rsidRDefault="008B4556" w:rsidP="008B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B4556" w:rsidRPr="004C303D" w:rsidRDefault="008B4556" w:rsidP="008B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C303D">
        <w:rPr>
          <w:rFonts w:ascii="Times New Roman" w:eastAsia="Times New Roman" w:hAnsi="Times New Roman" w:cs="Times New Roman"/>
          <w:sz w:val="20"/>
          <w:szCs w:val="20"/>
        </w:rPr>
        <w:t xml:space="preserve">РАЗДЕЛ </w:t>
      </w:r>
      <w:r w:rsidRPr="004C303D">
        <w:rPr>
          <w:rFonts w:ascii="Times New Roman" w:eastAsia="Times New Roman" w:hAnsi="Times New Roman" w:cs="Times New Roman"/>
          <w:sz w:val="20"/>
          <w:szCs w:val="20"/>
          <w:lang w:val="en-US"/>
        </w:rPr>
        <w:t>III</w:t>
      </w:r>
      <w:r w:rsidRPr="004C303D">
        <w:rPr>
          <w:rFonts w:ascii="Times New Roman" w:eastAsia="Times New Roman" w:hAnsi="Times New Roman" w:cs="Times New Roman"/>
          <w:sz w:val="20"/>
          <w:szCs w:val="20"/>
        </w:rPr>
        <w:t>. ДВИЖИМОЕ ИМУЩЕСТВО</w:t>
      </w:r>
    </w:p>
    <w:p w:rsidR="008B4556" w:rsidRPr="004C303D" w:rsidRDefault="008B4556" w:rsidP="008B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C303D">
        <w:rPr>
          <w:rFonts w:ascii="Times New Roman" w:eastAsia="Times New Roman" w:hAnsi="Times New Roman" w:cs="Times New Roman"/>
          <w:sz w:val="20"/>
          <w:szCs w:val="20"/>
        </w:rPr>
        <w:t>Подраздел 5. Доли (вклады) в уставной (складочный) капитал хозяйственных обществ и товариществ</w:t>
      </w:r>
    </w:p>
    <w:p w:rsidR="008B4556" w:rsidRPr="004C303D" w:rsidRDefault="008B4556" w:rsidP="008B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B4556" w:rsidRPr="004C303D" w:rsidRDefault="008B4556" w:rsidP="008B45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C303D">
        <w:rPr>
          <w:rFonts w:ascii="Times New Roman" w:eastAsia="Times New Roman" w:hAnsi="Times New Roman" w:cs="Times New Roman"/>
          <w:sz w:val="20"/>
          <w:szCs w:val="20"/>
        </w:rPr>
        <w:t>по состоянию на «____»_____________20__г.</w:t>
      </w:r>
    </w:p>
    <w:p w:rsidR="008B4556" w:rsidRPr="008B4556" w:rsidRDefault="008B4556" w:rsidP="008B455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2276"/>
        <w:gridCol w:w="2845"/>
        <w:gridCol w:w="3270"/>
        <w:gridCol w:w="5572"/>
      </w:tblGrid>
      <w:tr w:rsidR="008B4556" w:rsidRPr="008B4556" w:rsidTr="006E3E23">
        <w:trPr>
          <w:trHeight w:val="772"/>
        </w:trPr>
        <w:tc>
          <w:tcPr>
            <w:tcW w:w="842" w:type="dxa"/>
          </w:tcPr>
          <w:p w:rsidR="008B4556" w:rsidRPr="008B4556" w:rsidRDefault="008B4556" w:rsidP="008B45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337" w:type="dxa"/>
          </w:tcPr>
          <w:p w:rsidR="008B4556" w:rsidRPr="008B4556" w:rsidRDefault="008B4556" w:rsidP="008B45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2921" w:type="dxa"/>
          </w:tcPr>
          <w:p w:rsidR="008B4556" w:rsidRPr="008B4556" w:rsidRDefault="008B4556" w:rsidP="008B45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хозяйственного общества, товарищества</w:t>
            </w:r>
          </w:p>
        </w:tc>
        <w:tc>
          <w:tcPr>
            <w:tcW w:w="3360" w:type="dxa"/>
          </w:tcPr>
          <w:p w:rsidR="008B4556" w:rsidRPr="008B4556" w:rsidRDefault="008B4556" w:rsidP="008B45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Государственный регистрационный номер</w:t>
            </w:r>
          </w:p>
        </w:tc>
        <w:tc>
          <w:tcPr>
            <w:tcW w:w="5777" w:type="dxa"/>
          </w:tcPr>
          <w:p w:rsidR="008B4556" w:rsidRPr="008B4556" w:rsidRDefault="008B4556" w:rsidP="008B45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8B4556" w:rsidRPr="008B4556" w:rsidTr="006E3E23">
        <w:trPr>
          <w:trHeight w:val="253"/>
        </w:trPr>
        <w:tc>
          <w:tcPr>
            <w:tcW w:w="842" w:type="dxa"/>
          </w:tcPr>
          <w:p w:rsidR="008B4556" w:rsidRPr="008B4556" w:rsidRDefault="008B4556" w:rsidP="008B45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37" w:type="dxa"/>
          </w:tcPr>
          <w:p w:rsidR="008B4556" w:rsidRPr="008B4556" w:rsidRDefault="008B4556" w:rsidP="008B45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21" w:type="dxa"/>
          </w:tcPr>
          <w:p w:rsidR="008B4556" w:rsidRPr="008B4556" w:rsidRDefault="008B4556" w:rsidP="008B45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60" w:type="dxa"/>
          </w:tcPr>
          <w:p w:rsidR="008B4556" w:rsidRPr="008B4556" w:rsidRDefault="008B4556" w:rsidP="008B45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77" w:type="dxa"/>
          </w:tcPr>
          <w:p w:rsidR="008B4556" w:rsidRPr="008B4556" w:rsidRDefault="008B4556" w:rsidP="008B45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55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B4556" w:rsidRPr="008B4556" w:rsidTr="006E3E23">
        <w:trPr>
          <w:trHeight w:val="253"/>
        </w:trPr>
        <w:tc>
          <w:tcPr>
            <w:tcW w:w="842" w:type="dxa"/>
          </w:tcPr>
          <w:p w:rsidR="008B4556" w:rsidRPr="008B4556" w:rsidRDefault="008B4556" w:rsidP="008B45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8B4556" w:rsidRPr="008B4556" w:rsidRDefault="008B4556" w:rsidP="008B45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1" w:type="dxa"/>
          </w:tcPr>
          <w:p w:rsidR="008B4556" w:rsidRPr="008B4556" w:rsidRDefault="008B4556" w:rsidP="008B45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0" w:type="dxa"/>
          </w:tcPr>
          <w:p w:rsidR="008B4556" w:rsidRPr="008B4556" w:rsidRDefault="008B4556" w:rsidP="008B45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8B4556" w:rsidRPr="008B4556" w:rsidRDefault="008B4556" w:rsidP="008B45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B4556" w:rsidRPr="008B4556" w:rsidTr="006E3E23">
        <w:trPr>
          <w:trHeight w:val="253"/>
        </w:trPr>
        <w:tc>
          <w:tcPr>
            <w:tcW w:w="842" w:type="dxa"/>
          </w:tcPr>
          <w:p w:rsidR="008B4556" w:rsidRPr="008B4556" w:rsidRDefault="008B4556" w:rsidP="008B45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8B4556" w:rsidRPr="008B4556" w:rsidRDefault="008B4556" w:rsidP="008B45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1" w:type="dxa"/>
          </w:tcPr>
          <w:p w:rsidR="008B4556" w:rsidRPr="008B4556" w:rsidRDefault="008B4556" w:rsidP="008B45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0" w:type="dxa"/>
          </w:tcPr>
          <w:p w:rsidR="008B4556" w:rsidRPr="008B4556" w:rsidRDefault="008B4556" w:rsidP="008B45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8B4556" w:rsidRPr="008B4556" w:rsidRDefault="008B4556" w:rsidP="008B45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B4556" w:rsidRPr="008B4556" w:rsidTr="006E3E23">
        <w:trPr>
          <w:trHeight w:val="253"/>
        </w:trPr>
        <w:tc>
          <w:tcPr>
            <w:tcW w:w="842" w:type="dxa"/>
          </w:tcPr>
          <w:p w:rsidR="008B4556" w:rsidRPr="008B4556" w:rsidRDefault="008B4556" w:rsidP="008B45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8B4556" w:rsidRPr="008B4556" w:rsidRDefault="008B4556" w:rsidP="008B45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1" w:type="dxa"/>
          </w:tcPr>
          <w:p w:rsidR="008B4556" w:rsidRPr="008B4556" w:rsidRDefault="008B4556" w:rsidP="008B45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0" w:type="dxa"/>
          </w:tcPr>
          <w:p w:rsidR="008B4556" w:rsidRPr="008B4556" w:rsidRDefault="008B4556" w:rsidP="008B45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8B4556" w:rsidRPr="008B4556" w:rsidRDefault="008B4556" w:rsidP="008B45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B4556" w:rsidRPr="008B4556" w:rsidTr="006E3E23">
        <w:trPr>
          <w:trHeight w:val="253"/>
        </w:trPr>
        <w:tc>
          <w:tcPr>
            <w:tcW w:w="842" w:type="dxa"/>
          </w:tcPr>
          <w:p w:rsidR="008B4556" w:rsidRPr="008B4556" w:rsidRDefault="008B4556" w:rsidP="008B45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8B4556" w:rsidRPr="008B4556" w:rsidRDefault="008B4556" w:rsidP="008B45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1" w:type="dxa"/>
          </w:tcPr>
          <w:p w:rsidR="008B4556" w:rsidRPr="008B4556" w:rsidRDefault="008B4556" w:rsidP="008B45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0" w:type="dxa"/>
          </w:tcPr>
          <w:p w:rsidR="008B4556" w:rsidRPr="008B4556" w:rsidRDefault="008B4556" w:rsidP="008B45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8B4556" w:rsidRPr="008B4556" w:rsidRDefault="008B4556" w:rsidP="008B45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B4556" w:rsidRPr="007D4B7D" w:rsidRDefault="008B4556" w:rsidP="007D4B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B4556" w:rsidRPr="007D4B7D" w:rsidSect="00A032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30AD"/>
    <w:rsid w:val="00037993"/>
    <w:rsid w:val="00040F92"/>
    <w:rsid w:val="000818C0"/>
    <w:rsid w:val="000B040F"/>
    <w:rsid w:val="00152C32"/>
    <w:rsid w:val="001753E5"/>
    <w:rsid w:val="002B3F16"/>
    <w:rsid w:val="00383FF9"/>
    <w:rsid w:val="003B2D4E"/>
    <w:rsid w:val="00417D1E"/>
    <w:rsid w:val="00491B05"/>
    <w:rsid w:val="004C303D"/>
    <w:rsid w:val="005059AE"/>
    <w:rsid w:val="00512729"/>
    <w:rsid w:val="00526A44"/>
    <w:rsid w:val="00530B32"/>
    <w:rsid w:val="00535164"/>
    <w:rsid w:val="0058585E"/>
    <w:rsid w:val="006E3E23"/>
    <w:rsid w:val="007877D4"/>
    <w:rsid w:val="007D4B7D"/>
    <w:rsid w:val="00822DD1"/>
    <w:rsid w:val="008651E1"/>
    <w:rsid w:val="008B4556"/>
    <w:rsid w:val="008D019C"/>
    <w:rsid w:val="009D713C"/>
    <w:rsid w:val="00A03200"/>
    <w:rsid w:val="00A85190"/>
    <w:rsid w:val="00AD702E"/>
    <w:rsid w:val="00B01157"/>
    <w:rsid w:val="00B65864"/>
    <w:rsid w:val="00BA63E6"/>
    <w:rsid w:val="00C63D87"/>
    <w:rsid w:val="00C733EE"/>
    <w:rsid w:val="00C844DE"/>
    <w:rsid w:val="00D230AD"/>
    <w:rsid w:val="00D27E50"/>
    <w:rsid w:val="00D552B5"/>
    <w:rsid w:val="00E21536"/>
    <w:rsid w:val="00EC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E5"/>
  </w:style>
  <w:style w:type="paragraph" w:styleId="1">
    <w:name w:val="heading 1"/>
    <w:basedOn w:val="a"/>
    <w:next w:val="a"/>
    <w:link w:val="10"/>
    <w:qFormat/>
    <w:rsid w:val="00D230AD"/>
    <w:pPr>
      <w:keepNext/>
      <w:widowControl w:val="0"/>
      <w:spacing w:after="0" w:line="240" w:lineRule="auto"/>
      <w:ind w:left="142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230AD"/>
    <w:pPr>
      <w:keepNext/>
      <w:tabs>
        <w:tab w:val="left" w:pos="1020"/>
        <w:tab w:val="right" w:pos="9214"/>
      </w:tabs>
      <w:spacing w:after="0" w:line="240" w:lineRule="auto"/>
      <w:ind w:left="-90" w:firstLine="900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230A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0A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230AD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Заголовок 3 Знак"/>
    <w:basedOn w:val="a0"/>
    <w:link w:val="3"/>
    <w:semiHidden/>
    <w:rsid w:val="00D230A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1">
    <w:name w:val="Без интервала1"/>
    <w:rsid w:val="00D230AD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2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0A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85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FA6F4-FE65-46E8-BA2F-9D21EEA1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17</Pages>
  <Words>5036</Words>
  <Characters>28707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</dc:creator>
  <cp:keywords/>
  <dc:description/>
  <cp:lastModifiedBy>Борисов</cp:lastModifiedBy>
  <cp:revision>40</cp:revision>
  <cp:lastPrinted>2017-08-02T13:59:00Z</cp:lastPrinted>
  <dcterms:created xsi:type="dcterms:W3CDTF">2017-07-03T13:52:00Z</dcterms:created>
  <dcterms:modified xsi:type="dcterms:W3CDTF">2017-08-02T14:21:00Z</dcterms:modified>
</cp:coreProperties>
</file>